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76" w:type="dxa"/>
        <w:tblLook w:val="00A0" w:firstRow="1" w:lastRow="0" w:firstColumn="1" w:lastColumn="0" w:noHBand="0" w:noVBand="0"/>
      </w:tblPr>
      <w:tblGrid>
        <w:gridCol w:w="7905"/>
        <w:gridCol w:w="6804"/>
        <w:gridCol w:w="567"/>
      </w:tblGrid>
      <w:tr w:rsidR="00196A39" w:rsidTr="00BC1905">
        <w:tc>
          <w:tcPr>
            <w:tcW w:w="7905" w:type="dxa"/>
          </w:tcPr>
          <w:p w:rsidR="00196A39" w:rsidRPr="00C9088D" w:rsidRDefault="00196A39" w:rsidP="00207D2B"/>
        </w:tc>
        <w:tc>
          <w:tcPr>
            <w:tcW w:w="7371" w:type="dxa"/>
            <w:gridSpan w:val="2"/>
          </w:tcPr>
          <w:p w:rsidR="00D1692B" w:rsidRPr="00E91628" w:rsidRDefault="00D1692B" w:rsidP="00D1692B">
            <w:pPr>
              <w:jc w:val="center"/>
              <w:rPr>
                <w:sz w:val="28"/>
                <w:szCs w:val="28"/>
              </w:rPr>
            </w:pPr>
            <w:r w:rsidRPr="00E91628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№2</w:t>
            </w:r>
          </w:p>
          <w:p w:rsidR="00D1692B" w:rsidRDefault="00D1692B" w:rsidP="00D1692B">
            <w:pPr>
              <w:jc w:val="center"/>
              <w:rPr>
                <w:sz w:val="28"/>
                <w:szCs w:val="28"/>
              </w:rPr>
            </w:pPr>
            <w:r w:rsidRPr="00E91628">
              <w:rPr>
                <w:sz w:val="28"/>
                <w:szCs w:val="28"/>
              </w:rPr>
              <w:t>к постановлению администрации</w:t>
            </w:r>
            <w:r>
              <w:rPr>
                <w:sz w:val="28"/>
                <w:szCs w:val="28"/>
              </w:rPr>
              <w:t xml:space="preserve"> </w:t>
            </w:r>
            <w:r w:rsidRPr="000B06B7">
              <w:rPr>
                <w:sz w:val="28"/>
                <w:szCs w:val="28"/>
              </w:rPr>
              <w:t>муниципального образования</w:t>
            </w:r>
            <w:r>
              <w:rPr>
                <w:sz w:val="28"/>
                <w:szCs w:val="28"/>
              </w:rPr>
              <w:t xml:space="preserve"> </w:t>
            </w:r>
            <w:r w:rsidRPr="000B06B7">
              <w:rPr>
                <w:sz w:val="28"/>
                <w:szCs w:val="28"/>
              </w:rPr>
              <w:t>Каневской район</w:t>
            </w:r>
          </w:p>
          <w:p w:rsidR="00196A39" w:rsidRPr="000B06B7" w:rsidRDefault="00D1692B" w:rsidP="005154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от </w:t>
            </w:r>
            <w:r w:rsidR="00515436">
              <w:rPr>
                <w:sz w:val="28"/>
                <w:szCs w:val="28"/>
                <w:u w:val="single"/>
              </w:rPr>
              <w:t>11.04.2018 г.</w:t>
            </w:r>
            <w:r w:rsidR="00FD0BF7">
              <w:rPr>
                <w:sz w:val="28"/>
                <w:szCs w:val="28"/>
              </w:rPr>
              <w:t xml:space="preserve"> </w:t>
            </w:r>
            <w:r w:rsidRPr="00315643">
              <w:rPr>
                <w:sz w:val="28"/>
                <w:szCs w:val="28"/>
              </w:rPr>
              <w:t>№</w:t>
            </w:r>
            <w:r w:rsidR="00515436">
              <w:rPr>
                <w:sz w:val="28"/>
                <w:szCs w:val="28"/>
                <w:u w:val="single"/>
              </w:rPr>
              <w:t>401</w:t>
            </w:r>
          </w:p>
        </w:tc>
      </w:tr>
      <w:tr w:rsidR="00BC1905" w:rsidRPr="0093372D" w:rsidTr="00BC1905">
        <w:trPr>
          <w:gridAfter w:val="1"/>
          <w:wAfter w:w="567" w:type="dxa"/>
        </w:trPr>
        <w:tc>
          <w:tcPr>
            <w:tcW w:w="7905" w:type="dxa"/>
          </w:tcPr>
          <w:p w:rsidR="00BC1905" w:rsidRPr="00C9088D" w:rsidRDefault="00BC1905" w:rsidP="00AC546E"/>
        </w:tc>
        <w:tc>
          <w:tcPr>
            <w:tcW w:w="6804" w:type="dxa"/>
          </w:tcPr>
          <w:p w:rsidR="000160A4" w:rsidRDefault="000160A4" w:rsidP="00AC546E">
            <w:pPr>
              <w:jc w:val="center"/>
              <w:rPr>
                <w:sz w:val="28"/>
                <w:szCs w:val="28"/>
              </w:rPr>
            </w:pPr>
          </w:p>
          <w:p w:rsidR="00BC1905" w:rsidRDefault="00BC1905" w:rsidP="00AC54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E91628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№2</w:t>
            </w:r>
          </w:p>
          <w:p w:rsidR="00BC1905" w:rsidRPr="00E91628" w:rsidRDefault="00BC1905" w:rsidP="00AC54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BC1905" w:rsidRDefault="00BC1905" w:rsidP="00AC546E">
            <w:pPr>
              <w:jc w:val="center"/>
              <w:rPr>
                <w:sz w:val="28"/>
                <w:szCs w:val="28"/>
              </w:rPr>
            </w:pPr>
            <w:r w:rsidRPr="00E91628">
              <w:rPr>
                <w:sz w:val="28"/>
                <w:szCs w:val="28"/>
              </w:rPr>
              <w:t xml:space="preserve">к </w:t>
            </w:r>
            <w:r>
              <w:rPr>
                <w:sz w:val="28"/>
                <w:szCs w:val="28"/>
              </w:rPr>
              <w:t xml:space="preserve">муниципальной программе муниципального </w:t>
            </w:r>
            <w:r w:rsidRPr="000B06B7">
              <w:rPr>
                <w:sz w:val="28"/>
                <w:szCs w:val="28"/>
              </w:rPr>
              <w:t>образования</w:t>
            </w:r>
            <w:r>
              <w:rPr>
                <w:sz w:val="28"/>
                <w:szCs w:val="28"/>
              </w:rPr>
              <w:t xml:space="preserve"> </w:t>
            </w:r>
            <w:r w:rsidRPr="000B06B7">
              <w:rPr>
                <w:sz w:val="28"/>
                <w:szCs w:val="28"/>
              </w:rPr>
              <w:t>Каневской район</w:t>
            </w:r>
            <w:r>
              <w:rPr>
                <w:sz w:val="28"/>
                <w:szCs w:val="28"/>
              </w:rPr>
              <w:t xml:space="preserve"> «Экономическое развитие и инновационная экономика муниципального образования Каневской район на 2015-2020 годы»</w:t>
            </w:r>
          </w:p>
          <w:p w:rsidR="00BC1905" w:rsidRDefault="00BC1905" w:rsidP="00AC546E">
            <w:pPr>
              <w:jc w:val="center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 от </w:t>
            </w:r>
            <w:r>
              <w:rPr>
                <w:sz w:val="28"/>
                <w:szCs w:val="28"/>
                <w:u w:val="single"/>
              </w:rPr>
              <w:t>31.10.2014 г.</w:t>
            </w:r>
            <w:r>
              <w:rPr>
                <w:sz w:val="28"/>
                <w:szCs w:val="28"/>
              </w:rPr>
              <w:t xml:space="preserve"> </w:t>
            </w:r>
            <w:r w:rsidRPr="00315643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  <w:u w:val="single"/>
              </w:rPr>
              <w:t>1522</w:t>
            </w:r>
          </w:p>
          <w:p w:rsidR="00BC1905" w:rsidRDefault="00BC1905" w:rsidP="00AC546E">
            <w:pPr>
              <w:jc w:val="center"/>
              <w:rPr>
                <w:sz w:val="28"/>
                <w:szCs w:val="28"/>
              </w:rPr>
            </w:pPr>
            <w:proofErr w:type="gramStart"/>
            <w:r w:rsidRPr="0093372D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в редакции постановления администрации муниципального образования Каневской район</w:t>
            </w:r>
            <w:proofErr w:type="gramEnd"/>
          </w:p>
          <w:p w:rsidR="00BC1905" w:rsidRPr="0093372D" w:rsidRDefault="00BC1905" w:rsidP="005154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515436">
              <w:rPr>
                <w:sz w:val="28"/>
                <w:szCs w:val="28"/>
                <w:u w:val="single"/>
              </w:rPr>
              <w:t>11.04.2018 г.</w:t>
            </w:r>
            <w:r>
              <w:rPr>
                <w:sz w:val="28"/>
                <w:szCs w:val="28"/>
              </w:rPr>
              <w:t xml:space="preserve"> № </w:t>
            </w:r>
            <w:r w:rsidR="00515436">
              <w:rPr>
                <w:sz w:val="28"/>
                <w:szCs w:val="28"/>
                <w:u w:val="single"/>
              </w:rPr>
              <w:t>401</w:t>
            </w:r>
            <w:r w:rsidRPr="0093372D">
              <w:rPr>
                <w:sz w:val="28"/>
                <w:szCs w:val="28"/>
              </w:rPr>
              <w:t>)</w:t>
            </w:r>
          </w:p>
        </w:tc>
      </w:tr>
    </w:tbl>
    <w:p w:rsidR="00223E4D" w:rsidRDefault="00223E4D" w:rsidP="00223E4D">
      <w:pPr>
        <w:jc w:val="both"/>
        <w:rPr>
          <w:bCs/>
          <w:sz w:val="28"/>
          <w:szCs w:val="28"/>
        </w:rPr>
      </w:pPr>
    </w:p>
    <w:p w:rsidR="000C633B" w:rsidRDefault="000C633B" w:rsidP="00223E4D">
      <w:pPr>
        <w:jc w:val="both"/>
        <w:rPr>
          <w:bCs/>
          <w:sz w:val="28"/>
          <w:szCs w:val="28"/>
        </w:rPr>
      </w:pPr>
    </w:p>
    <w:p w:rsidR="00223E4D" w:rsidRPr="001E450E" w:rsidRDefault="00196A39" w:rsidP="00223E4D">
      <w:pPr>
        <w:jc w:val="center"/>
        <w:rPr>
          <w:bCs/>
          <w:sz w:val="28"/>
          <w:szCs w:val="28"/>
        </w:rPr>
      </w:pPr>
      <w:r w:rsidRPr="000B06B7">
        <w:rPr>
          <w:bCs/>
          <w:sz w:val="28"/>
          <w:szCs w:val="28"/>
        </w:rPr>
        <w:t>3. Пе</w:t>
      </w:r>
      <w:r w:rsidR="008C5410">
        <w:rPr>
          <w:bCs/>
          <w:sz w:val="28"/>
          <w:szCs w:val="28"/>
        </w:rPr>
        <w:t>речень мероприятий подпрограммы</w:t>
      </w:r>
    </w:p>
    <w:p w:rsidR="00196A39" w:rsidRDefault="00196A39" w:rsidP="00832014">
      <w:pPr>
        <w:jc w:val="center"/>
        <w:rPr>
          <w:rFonts w:eastAsia="Times New Roman"/>
          <w:sz w:val="32"/>
          <w:szCs w:val="32"/>
          <w:u w:val="single"/>
          <w:shd w:val="clear" w:color="auto" w:fill="FFFFFF"/>
          <w:lang w:eastAsia="ar-SA" w:bidi="ar-SA"/>
        </w:rPr>
      </w:pP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>«</w:t>
      </w:r>
      <w:r w:rsidRPr="009D703C">
        <w:rPr>
          <w:sz w:val="28"/>
          <w:szCs w:val="28"/>
        </w:rPr>
        <w:t>Формирование и продвижен</w:t>
      </w:r>
      <w:r w:rsidR="00052D92">
        <w:rPr>
          <w:sz w:val="28"/>
          <w:szCs w:val="28"/>
        </w:rPr>
        <w:t>ие экономически и инвестиционно-</w:t>
      </w:r>
      <w:r w:rsidRPr="009D703C">
        <w:rPr>
          <w:sz w:val="28"/>
          <w:szCs w:val="28"/>
        </w:rPr>
        <w:t>привлекательного образа муниципального обра</w:t>
      </w:r>
      <w:r w:rsidR="00643062">
        <w:rPr>
          <w:sz w:val="28"/>
          <w:szCs w:val="28"/>
        </w:rPr>
        <w:t>зования Каневской район в 2015-</w:t>
      </w:r>
      <w:r w:rsidRPr="009D703C">
        <w:rPr>
          <w:sz w:val="28"/>
          <w:szCs w:val="28"/>
        </w:rPr>
        <w:t>2020 годах</w:t>
      </w:r>
      <w:r>
        <w:rPr>
          <w:sz w:val="28"/>
          <w:szCs w:val="28"/>
        </w:rPr>
        <w:t>»</w:t>
      </w:r>
    </w:p>
    <w:p w:rsidR="00196A39" w:rsidRPr="00207D2B" w:rsidRDefault="00196A39" w:rsidP="00052D92">
      <w:pPr>
        <w:ind w:right="-31"/>
        <w:rPr>
          <w:sz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1985"/>
        <w:gridCol w:w="1984"/>
        <w:gridCol w:w="1134"/>
        <w:gridCol w:w="993"/>
        <w:gridCol w:w="992"/>
        <w:gridCol w:w="992"/>
        <w:gridCol w:w="992"/>
        <w:gridCol w:w="993"/>
        <w:gridCol w:w="992"/>
        <w:gridCol w:w="1559"/>
        <w:gridCol w:w="1418"/>
      </w:tblGrid>
      <w:tr w:rsidR="00196A39" w:rsidRPr="00E0343B" w:rsidTr="00AC53B5">
        <w:trPr>
          <w:trHeight w:val="518"/>
        </w:trPr>
        <w:tc>
          <w:tcPr>
            <w:tcW w:w="567" w:type="dxa"/>
            <w:vMerge w:val="restart"/>
            <w:vAlign w:val="center"/>
          </w:tcPr>
          <w:p w:rsidR="00196A39" w:rsidRPr="00E0343B" w:rsidRDefault="00196A39" w:rsidP="00E0343B">
            <w:pPr>
              <w:jc w:val="center"/>
            </w:pPr>
            <w:r w:rsidRPr="00E0343B">
              <w:t>№</w:t>
            </w:r>
          </w:p>
          <w:p w:rsidR="00196A39" w:rsidRPr="00E0343B" w:rsidRDefault="00196A39" w:rsidP="00E0343B">
            <w:pPr>
              <w:jc w:val="center"/>
            </w:pPr>
            <w:proofErr w:type="gramStart"/>
            <w:r w:rsidRPr="00E0343B">
              <w:t>п</w:t>
            </w:r>
            <w:proofErr w:type="gramEnd"/>
            <w:r w:rsidRPr="00E0343B">
              <w:t>/п</w:t>
            </w:r>
          </w:p>
        </w:tc>
        <w:tc>
          <w:tcPr>
            <w:tcW w:w="1985" w:type="dxa"/>
            <w:vMerge w:val="restart"/>
            <w:vAlign w:val="center"/>
          </w:tcPr>
          <w:p w:rsidR="00196A39" w:rsidRPr="00E0343B" w:rsidRDefault="00196A39" w:rsidP="00E0343B">
            <w:pPr>
              <w:jc w:val="center"/>
            </w:pPr>
            <w:r w:rsidRPr="00E0343B">
              <w:rPr>
                <w:shd w:val="clear" w:color="auto" w:fill="FFFFFF"/>
              </w:rPr>
              <w:t>Наименование мероприятия</w:t>
            </w:r>
          </w:p>
        </w:tc>
        <w:tc>
          <w:tcPr>
            <w:tcW w:w="1984" w:type="dxa"/>
            <w:vMerge w:val="restart"/>
            <w:vAlign w:val="center"/>
          </w:tcPr>
          <w:p w:rsidR="00196A39" w:rsidRPr="00E0343B" w:rsidRDefault="00196A39" w:rsidP="00E0343B">
            <w:pPr>
              <w:jc w:val="center"/>
            </w:pPr>
            <w:r w:rsidRPr="00E0343B">
              <w:rPr>
                <w:shd w:val="clear" w:color="auto" w:fill="FFFFFF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</w:tcPr>
          <w:p w:rsidR="00196A39" w:rsidRPr="00E0343B" w:rsidRDefault="00196A39" w:rsidP="00E0343B">
            <w:pPr>
              <w:jc w:val="center"/>
              <w:rPr>
                <w:shd w:val="clear" w:color="auto" w:fill="FFFFFF"/>
              </w:rPr>
            </w:pPr>
          </w:p>
          <w:p w:rsidR="00196A39" w:rsidRPr="00E0343B" w:rsidRDefault="00223E4D" w:rsidP="00E0343B">
            <w:pPr>
              <w:jc w:val="center"/>
              <w:rPr>
                <w:shd w:val="clear" w:color="auto" w:fill="FFFFFF"/>
              </w:rPr>
            </w:pPr>
            <w:r w:rsidRPr="00E0343B">
              <w:rPr>
                <w:shd w:val="clear" w:color="auto" w:fill="FFFFFF"/>
              </w:rPr>
              <w:t>Объем финанси</w:t>
            </w:r>
            <w:r w:rsidR="00196A39" w:rsidRPr="00E0343B">
              <w:rPr>
                <w:shd w:val="clear" w:color="auto" w:fill="FFFFFF"/>
              </w:rPr>
              <w:t xml:space="preserve">рования, </w:t>
            </w:r>
          </w:p>
          <w:p w:rsidR="00196A39" w:rsidRPr="00E0343B" w:rsidRDefault="00196A39" w:rsidP="00E0343B">
            <w:pPr>
              <w:jc w:val="center"/>
              <w:rPr>
                <w:shd w:val="clear" w:color="auto" w:fill="FFFFFF"/>
              </w:rPr>
            </w:pPr>
            <w:r w:rsidRPr="00E0343B">
              <w:rPr>
                <w:shd w:val="clear" w:color="auto" w:fill="FFFFFF"/>
              </w:rPr>
              <w:t>всего</w:t>
            </w:r>
          </w:p>
          <w:p w:rsidR="00196A39" w:rsidRPr="00E0343B" w:rsidRDefault="00196A39" w:rsidP="00E0343B">
            <w:pPr>
              <w:jc w:val="center"/>
              <w:rPr>
                <w:shd w:val="clear" w:color="auto" w:fill="FFFFFF"/>
              </w:rPr>
            </w:pPr>
            <w:r w:rsidRPr="00E0343B">
              <w:rPr>
                <w:shd w:val="clear" w:color="auto" w:fill="FFFFFF"/>
              </w:rPr>
              <w:t>(тыс.</w:t>
            </w:r>
            <w:r w:rsidR="00AC53B5">
              <w:rPr>
                <w:shd w:val="clear" w:color="auto" w:fill="FFFFFF"/>
              </w:rPr>
              <w:t xml:space="preserve"> </w:t>
            </w:r>
            <w:r w:rsidRPr="00E0343B">
              <w:rPr>
                <w:shd w:val="clear" w:color="auto" w:fill="FFFFFF"/>
              </w:rPr>
              <w:t>руб</w:t>
            </w:r>
            <w:r w:rsidR="00223E4D" w:rsidRPr="00E0343B">
              <w:rPr>
                <w:shd w:val="clear" w:color="auto" w:fill="FFFFFF"/>
              </w:rPr>
              <w:t>.</w:t>
            </w:r>
            <w:r w:rsidRPr="00E0343B">
              <w:rPr>
                <w:shd w:val="clear" w:color="auto" w:fill="FFFFFF"/>
              </w:rPr>
              <w:t>)</w:t>
            </w:r>
          </w:p>
        </w:tc>
        <w:tc>
          <w:tcPr>
            <w:tcW w:w="5954" w:type="dxa"/>
            <w:gridSpan w:val="6"/>
          </w:tcPr>
          <w:p w:rsidR="00196A39" w:rsidRPr="00E0343B" w:rsidRDefault="00196A39" w:rsidP="00E0343B">
            <w:pPr>
              <w:jc w:val="center"/>
              <w:rPr>
                <w:shd w:val="clear" w:color="auto" w:fill="FFFFFF"/>
              </w:rPr>
            </w:pPr>
            <w:r w:rsidRPr="00E0343B">
              <w:t>В том числе по годам</w:t>
            </w:r>
          </w:p>
        </w:tc>
        <w:tc>
          <w:tcPr>
            <w:tcW w:w="1559" w:type="dxa"/>
            <w:vMerge w:val="restart"/>
            <w:vAlign w:val="center"/>
          </w:tcPr>
          <w:p w:rsidR="00196A39" w:rsidRPr="00E0343B" w:rsidRDefault="00196A39" w:rsidP="00E0343B">
            <w:pPr>
              <w:jc w:val="center"/>
              <w:rPr>
                <w:shd w:val="clear" w:color="auto" w:fill="FFFFFF"/>
              </w:rPr>
            </w:pPr>
            <w:r w:rsidRPr="00E0343B">
              <w:rPr>
                <w:shd w:val="clear" w:color="auto" w:fill="FFFFFF"/>
              </w:rPr>
              <w:t xml:space="preserve">Непосредственный </w:t>
            </w:r>
          </w:p>
          <w:p w:rsidR="00196A39" w:rsidRPr="00E0343B" w:rsidRDefault="00196A39" w:rsidP="00E0343B">
            <w:pPr>
              <w:jc w:val="center"/>
            </w:pPr>
            <w:r w:rsidRPr="00E0343B">
              <w:rPr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1418" w:type="dxa"/>
            <w:vMerge w:val="restart"/>
            <w:vAlign w:val="center"/>
          </w:tcPr>
          <w:p w:rsidR="00196A39" w:rsidRPr="00E0343B" w:rsidRDefault="00196A39" w:rsidP="00E0343B">
            <w:pPr>
              <w:shd w:val="clear" w:color="auto" w:fill="FFFFFF"/>
              <w:jc w:val="center"/>
              <w:textAlignment w:val="baseline"/>
            </w:pPr>
            <w:r w:rsidRPr="00E0343B">
              <w:rPr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196A39" w:rsidRPr="00E0343B" w:rsidTr="00AC53B5">
        <w:trPr>
          <w:trHeight w:val="2175"/>
        </w:trPr>
        <w:tc>
          <w:tcPr>
            <w:tcW w:w="567" w:type="dxa"/>
            <w:vMerge/>
          </w:tcPr>
          <w:p w:rsidR="00196A39" w:rsidRPr="00E0343B" w:rsidRDefault="00196A39" w:rsidP="00E0343B"/>
        </w:tc>
        <w:tc>
          <w:tcPr>
            <w:tcW w:w="1985" w:type="dxa"/>
            <w:vMerge/>
          </w:tcPr>
          <w:p w:rsidR="00196A39" w:rsidRPr="00E0343B" w:rsidRDefault="00196A39" w:rsidP="00E0343B"/>
        </w:tc>
        <w:tc>
          <w:tcPr>
            <w:tcW w:w="1984" w:type="dxa"/>
            <w:vMerge/>
          </w:tcPr>
          <w:p w:rsidR="00196A39" w:rsidRPr="00E0343B" w:rsidRDefault="00196A39" w:rsidP="00E0343B"/>
        </w:tc>
        <w:tc>
          <w:tcPr>
            <w:tcW w:w="1134" w:type="dxa"/>
            <w:vMerge/>
          </w:tcPr>
          <w:p w:rsidR="00196A39" w:rsidRPr="00E0343B" w:rsidRDefault="00196A39" w:rsidP="00E0343B"/>
        </w:tc>
        <w:tc>
          <w:tcPr>
            <w:tcW w:w="993" w:type="dxa"/>
          </w:tcPr>
          <w:p w:rsidR="00196A39" w:rsidRPr="00E0343B" w:rsidRDefault="00196A39" w:rsidP="00E0343B">
            <w:pPr>
              <w:jc w:val="center"/>
            </w:pPr>
          </w:p>
          <w:p w:rsidR="00196A39" w:rsidRPr="00E0343B" w:rsidRDefault="00196A39" w:rsidP="00E0343B">
            <w:pPr>
              <w:jc w:val="center"/>
            </w:pPr>
          </w:p>
          <w:p w:rsidR="00196A39" w:rsidRPr="00E0343B" w:rsidRDefault="00196A39" w:rsidP="00E0343B">
            <w:pPr>
              <w:jc w:val="center"/>
            </w:pPr>
          </w:p>
          <w:p w:rsidR="00196A39" w:rsidRPr="00E0343B" w:rsidRDefault="00196A39" w:rsidP="00E0343B">
            <w:pPr>
              <w:jc w:val="center"/>
            </w:pPr>
            <w:r w:rsidRPr="00E0343B">
              <w:t>2015 год</w:t>
            </w:r>
          </w:p>
        </w:tc>
        <w:tc>
          <w:tcPr>
            <w:tcW w:w="992" w:type="dxa"/>
          </w:tcPr>
          <w:p w:rsidR="00196A39" w:rsidRPr="00E0343B" w:rsidRDefault="00196A39" w:rsidP="00E0343B">
            <w:pPr>
              <w:jc w:val="center"/>
            </w:pPr>
          </w:p>
          <w:p w:rsidR="00196A39" w:rsidRPr="00E0343B" w:rsidRDefault="00196A39" w:rsidP="00E0343B">
            <w:pPr>
              <w:jc w:val="center"/>
            </w:pPr>
          </w:p>
          <w:p w:rsidR="00196A39" w:rsidRPr="00E0343B" w:rsidRDefault="00196A39" w:rsidP="00E0343B">
            <w:pPr>
              <w:jc w:val="center"/>
            </w:pPr>
          </w:p>
          <w:p w:rsidR="00196A39" w:rsidRPr="00E0343B" w:rsidRDefault="00196A39" w:rsidP="00E0343B">
            <w:pPr>
              <w:jc w:val="center"/>
            </w:pPr>
            <w:r w:rsidRPr="00E0343B">
              <w:t>2016</w:t>
            </w:r>
          </w:p>
          <w:p w:rsidR="00196A39" w:rsidRPr="00E0343B" w:rsidRDefault="00196A39" w:rsidP="00E0343B">
            <w:pPr>
              <w:jc w:val="center"/>
            </w:pPr>
            <w:r w:rsidRPr="00E0343B">
              <w:t>год</w:t>
            </w:r>
          </w:p>
        </w:tc>
        <w:tc>
          <w:tcPr>
            <w:tcW w:w="992" w:type="dxa"/>
          </w:tcPr>
          <w:p w:rsidR="00196A39" w:rsidRPr="00E0343B" w:rsidRDefault="00196A39" w:rsidP="00E0343B">
            <w:pPr>
              <w:jc w:val="center"/>
            </w:pPr>
          </w:p>
          <w:p w:rsidR="00196A39" w:rsidRPr="00E0343B" w:rsidRDefault="00196A39" w:rsidP="00E0343B">
            <w:pPr>
              <w:jc w:val="center"/>
            </w:pPr>
          </w:p>
          <w:p w:rsidR="00196A39" w:rsidRPr="00E0343B" w:rsidRDefault="00196A39" w:rsidP="00E0343B">
            <w:pPr>
              <w:jc w:val="center"/>
            </w:pPr>
          </w:p>
          <w:p w:rsidR="00196A39" w:rsidRPr="00E0343B" w:rsidRDefault="00196A39" w:rsidP="00E0343B">
            <w:pPr>
              <w:jc w:val="center"/>
            </w:pPr>
            <w:r w:rsidRPr="00E0343B">
              <w:t>2017</w:t>
            </w:r>
          </w:p>
          <w:p w:rsidR="00196A39" w:rsidRPr="00E0343B" w:rsidRDefault="00196A39" w:rsidP="00E0343B">
            <w:pPr>
              <w:jc w:val="center"/>
            </w:pPr>
            <w:r w:rsidRPr="00E0343B">
              <w:t>год</w:t>
            </w:r>
          </w:p>
        </w:tc>
        <w:tc>
          <w:tcPr>
            <w:tcW w:w="992" w:type="dxa"/>
          </w:tcPr>
          <w:p w:rsidR="00196A39" w:rsidRPr="00E0343B" w:rsidRDefault="00196A39" w:rsidP="00E0343B">
            <w:pPr>
              <w:jc w:val="center"/>
            </w:pPr>
          </w:p>
          <w:p w:rsidR="00196A39" w:rsidRPr="00E0343B" w:rsidRDefault="00196A39" w:rsidP="00E0343B">
            <w:pPr>
              <w:jc w:val="center"/>
            </w:pPr>
          </w:p>
          <w:p w:rsidR="00196A39" w:rsidRPr="00E0343B" w:rsidRDefault="00196A39" w:rsidP="00E0343B">
            <w:pPr>
              <w:jc w:val="center"/>
            </w:pPr>
          </w:p>
          <w:p w:rsidR="00196A39" w:rsidRPr="00E0343B" w:rsidRDefault="00196A39" w:rsidP="00E0343B">
            <w:pPr>
              <w:jc w:val="center"/>
            </w:pPr>
            <w:r w:rsidRPr="00E0343B">
              <w:t>2018</w:t>
            </w:r>
          </w:p>
          <w:p w:rsidR="00196A39" w:rsidRPr="00E0343B" w:rsidRDefault="00196A39" w:rsidP="00E0343B">
            <w:pPr>
              <w:jc w:val="center"/>
            </w:pPr>
            <w:r w:rsidRPr="00E0343B">
              <w:t>год</w:t>
            </w:r>
          </w:p>
        </w:tc>
        <w:tc>
          <w:tcPr>
            <w:tcW w:w="993" w:type="dxa"/>
          </w:tcPr>
          <w:p w:rsidR="00196A39" w:rsidRPr="00E0343B" w:rsidRDefault="00196A39" w:rsidP="00E0343B">
            <w:pPr>
              <w:jc w:val="center"/>
            </w:pPr>
          </w:p>
          <w:p w:rsidR="00196A39" w:rsidRPr="00E0343B" w:rsidRDefault="00196A39" w:rsidP="00E0343B">
            <w:pPr>
              <w:jc w:val="center"/>
            </w:pPr>
          </w:p>
          <w:p w:rsidR="00196A39" w:rsidRPr="00E0343B" w:rsidRDefault="00196A39" w:rsidP="00E0343B">
            <w:pPr>
              <w:jc w:val="center"/>
            </w:pPr>
          </w:p>
          <w:p w:rsidR="00196A39" w:rsidRPr="00E0343B" w:rsidRDefault="00196A39" w:rsidP="00E0343B">
            <w:pPr>
              <w:jc w:val="center"/>
            </w:pPr>
            <w:r w:rsidRPr="00E0343B">
              <w:t>2019</w:t>
            </w:r>
          </w:p>
          <w:p w:rsidR="00196A39" w:rsidRPr="00E0343B" w:rsidRDefault="00196A39" w:rsidP="00E0343B">
            <w:pPr>
              <w:jc w:val="center"/>
            </w:pPr>
            <w:r w:rsidRPr="00E0343B">
              <w:t>год</w:t>
            </w:r>
          </w:p>
        </w:tc>
        <w:tc>
          <w:tcPr>
            <w:tcW w:w="992" w:type="dxa"/>
          </w:tcPr>
          <w:p w:rsidR="00196A39" w:rsidRPr="00E0343B" w:rsidRDefault="00196A39" w:rsidP="00E0343B">
            <w:pPr>
              <w:jc w:val="center"/>
            </w:pPr>
          </w:p>
          <w:p w:rsidR="00196A39" w:rsidRPr="00E0343B" w:rsidRDefault="00196A39" w:rsidP="00E0343B">
            <w:pPr>
              <w:jc w:val="center"/>
            </w:pPr>
          </w:p>
          <w:p w:rsidR="00196A39" w:rsidRPr="00E0343B" w:rsidRDefault="00196A39" w:rsidP="00E0343B">
            <w:pPr>
              <w:jc w:val="center"/>
            </w:pPr>
          </w:p>
          <w:p w:rsidR="00196A39" w:rsidRPr="00E0343B" w:rsidRDefault="00196A39" w:rsidP="00E0343B">
            <w:pPr>
              <w:jc w:val="center"/>
            </w:pPr>
            <w:r w:rsidRPr="00E0343B">
              <w:t>2020</w:t>
            </w:r>
          </w:p>
          <w:p w:rsidR="00196A39" w:rsidRPr="00E0343B" w:rsidRDefault="00196A39" w:rsidP="00E0343B">
            <w:pPr>
              <w:jc w:val="center"/>
            </w:pPr>
            <w:r w:rsidRPr="00E0343B">
              <w:t>год</w:t>
            </w:r>
          </w:p>
        </w:tc>
        <w:tc>
          <w:tcPr>
            <w:tcW w:w="1559" w:type="dxa"/>
            <w:vMerge/>
          </w:tcPr>
          <w:p w:rsidR="00196A39" w:rsidRPr="00E0343B" w:rsidRDefault="00196A39" w:rsidP="00E0343B"/>
        </w:tc>
        <w:tc>
          <w:tcPr>
            <w:tcW w:w="1418" w:type="dxa"/>
            <w:vMerge/>
          </w:tcPr>
          <w:p w:rsidR="00196A39" w:rsidRPr="00E0343B" w:rsidRDefault="00196A39" w:rsidP="00E0343B"/>
        </w:tc>
      </w:tr>
      <w:tr w:rsidR="00196A39" w:rsidRPr="00E0343B" w:rsidTr="00AC53B5">
        <w:tc>
          <w:tcPr>
            <w:tcW w:w="567" w:type="dxa"/>
            <w:vAlign w:val="center"/>
          </w:tcPr>
          <w:p w:rsidR="00196A39" w:rsidRPr="00E0343B" w:rsidRDefault="00196A39" w:rsidP="00E0343B">
            <w:pPr>
              <w:jc w:val="center"/>
            </w:pPr>
            <w:r w:rsidRPr="00E0343B">
              <w:t>1</w:t>
            </w:r>
          </w:p>
        </w:tc>
        <w:tc>
          <w:tcPr>
            <w:tcW w:w="1985" w:type="dxa"/>
            <w:vAlign w:val="center"/>
          </w:tcPr>
          <w:p w:rsidR="00196A39" w:rsidRPr="00E0343B" w:rsidRDefault="00196A39" w:rsidP="00E0343B">
            <w:pPr>
              <w:jc w:val="center"/>
            </w:pPr>
            <w:r w:rsidRPr="00E0343B">
              <w:t>2</w:t>
            </w:r>
          </w:p>
        </w:tc>
        <w:tc>
          <w:tcPr>
            <w:tcW w:w="1984" w:type="dxa"/>
            <w:vAlign w:val="center"/>
          </w:tcPr>
          <w:p w:rsidR="00196A39" w:rsidRPr="00E0343B" w:rsidRDefault="00196A39" w:rsidP="00E0343B">
            <w:pPr>
              <w:jc w:val="center"/>
            </w:pPr>
            <w:r w:rsidRPr="00E0343B">
              <w:t>3</w:t>
            </w:r>
          </w:p>
        </w:tc>
        <w:tc>
          <w:tcPr>
            <w:tcW w:w="1134" w:type="dxa"/>
          </w:tcPr>
          <w:p w:rsidR="00196A39" w:rsidRPr="00E0343B" w:rsidRDefault="00196A39" w:rsidP="00E0343B">
            <w:pPr>
              <w:jc w:val="center"/>
            </w:pPr>
            <w:r w:rsidRPr="00E0343B">
              <w:t>4</w:t>
            </w:r>
          </w:p>
        </w:tc>
        <w:tc>
          <w:tcPr>
            <w:tcW w:w="993" w:type="dxa"/>
          </w:tcPr>
          <w:p w:rsidR="00196A39" w:rsidRPr="00E0343B" w:rsidRDefault="00196A39" w:rsidP="00E0343B">
            <w:pPr>
              <w:jc w:val="center"/>
            </w:pPr>
            <w:r w:rsidRPr="00E0343B">
              <w:t>5</w:t>
            </w:r>
          </w:p>
        </w:tc>
        <w:tc>
          <w:tcPr>
            <w:tcW w:w="992" w:type="dxa"/>
            <w:vAlign w:val="center"/>
          </w:tcPr>
          <w:p w:rsidR="00196A39" w:rsidRPr="00E0343B" w:rsidRDefault="00196A39" w:rsidP="00E0343B">
            <w:pPr>
              <w:jc w:val="center"/>
            </w:pPr>
            <w:r w:rsidRPr="00E0343B">
              <w:t>6</w:t>
            </w:r>
          </w:p>
        </w:tc>
        <w:tc>
          <w:tcPr>
            <w:tcW w:w="992" w:type="dxa"/>
            <w:vAlign w:val="center"/>
          </w:tcPr>
          <w:p w:rsidR="00196A39" w:rsidRPr="00E0343B" w:rsidRDefault="00196A39" w:rsidP="00E0343B">
            <w:pPr>
              <w:jc w:val="center"/>
            </w:pPr>
            <w:r w:rsidRPr="00E0343B">
              <w:t>7</w:t>
            </w:r>
          </w:p>
        </w:tc>
        <w:tc>
          <w:tcPr>
            <w:tcW w:w="992" w:type="dxa"/>
            <w:vAlign w:val="center"/>
          </w:tcPr>
          <w:p w:rsidR="00196A39" w:rsidRPr="00E0343B" w:rsidRDefault="00196A39" w:rsidP="00E0343B">
            <w:pPr>
              <w:jc w:val="center"/>
            </w:pPr>
            <w:r w:rsidRPr="00E0343B">
              <w:t>8</w:t>
            </w:r>
          </w:p>
        </w:tc>
        <w:tc>
          <w:tcPr>
            <w:tcW w:w="993" w:type="dxa"/>
            <w:vAlign w:val="center"/>
          </w:tcPr>
          <w:p w:rsidR="00196A39" w:rsidRPr="00E0343B" w:rsidRDefault="00196A39" w:rsidP="00E0343B">
            <w:pPr>
              <w:jc w:val="center"/>
            </w:pPr>
            <w:r w:rsidRPr="00E0343B">
              <w:t>9</w:t>
            </w:r>
          </w:p>
        </w:tc>
        <w:tc>
          <w:tcPr>
            <w:tcW w:w="992" w:type="dxa"/>
            <w:vAlign w:val="center"/>
          </w:tcPr>
          <w:p w:rsidR="00196A39" w:rsidRPr="00E0343B" w:rsidRDefault="00196A39" w:rsidP="00E0343B">
            <w:pPr>
              <w:jc w:val="center"/>
            </w:pPr>
            <w:r w:rsidRPr="00E0343B">
              <w:t>10</w:t>
            </w:r>
          </w:p>
        </w:tc>
        <w:tc>
          <w:tcPr>
            <w:tcW w:w="1559" w:type="dxa"/>
            <w:vAlign w:val="center"/>
          </w:tcPr>
          <w:p w:rsidR="00196A39" w:rsidRPr="00E0343B" w:rsidRDefault="00196A39" w:rsidP="00E0343B">
            <w:pPr>
              <w:jc w:val="center"/>
            </w:pPr>
            <w:r w:rsidRPr="00E0343B">
              <w:t>11</w:t>
            </w:r>
          </w:p>
        </w:tc>
        <w:tc>
          <w:tcPr>
            <w:tcW w:w="1418" w:type="dxa"/>
            <w:vAlign w:val="center"/>
          </w:tcPr>
          <w:p w:rsidR="00196A39" w:rsidRPr="00E0343B" w:rsidRDefault="006A5940" w:rsidP="00E0343B">
            <w:pPr>
              <w:jc w:val="center"/>
            </w:pPr>
            <w:r w:rsidRPr="00E0343B">
              <w:t>12</w:t>
            </w:r>
          </w:p>
        </w:tc>
      </w:tr>
      <w:tr w:rsidR="00196A39" w:rsidRPr="00E0343B" w:rsidTr="00AC53B5">
        <w:tc>
          <w:tcPr>
            <w:tcW w:w="14601" w:type="dxa"/>
            <w:gridSpan w:val="12"/>
          </w:tcPr>
          <w:p w:rsidR="00196A39" w:rsidRPr="00E0343B" w:rsidRDefault="00196A39" w:rsidP="00E0343B">
            <w:pPr>
              <w:jc w:val="center"/>
              <w:rPr>
                <w:bCs/>
              </w:rPr>
            </w:pPr>
            <w:r w:rsidRPr="00AC53B5">
              <w:rPr>
                <w:rFonts w:eastAsia="Times New Roman"/>
                <w:b/>
                <w:bCs/>
                <w:shd w:val="clear" w:color="auto" w:fill="FFFFFF"/>
                <w:lang w:eastAsia="ar-SA" w:bidi="ar-SA"/>
              </w:rPr>
              <w:lastRenderedPageBreak/>
              <w:t>Цель:</w:t>
            </w:r>
            <w:r w:rsidRPr="00E0343B">
              <w:t xml:space="preserve"> Создание узнаваемого, благоприятного для инвестирования образа муниципального образования Каневской район и его продвижение за пределами Краснодарского края</w:t>
            </w:r>
          </w:p>
        </w:tc>
      </w:tr>
      <w:tr w:rsidR="00196A39" w:rsidRPr="00E0343B" w:rsidTr="00AC53B5">
        <w:tc>
          <w:tcPr>
            <w:tcW w:w="14601" w:type="dxa"/>
            <w:gridSpan w:val="12"/>
          </w:tcPr>
          <w:p w:rsidR="00196A39" w:rsidRPr="00E0343B" w:rsidRDefault="00196A39" w:rsidP="00E0343B">
            <w:pPr>
              <w:jc w:val="center"/>
            </w:pPr>
            <w:r w:rsidRPr="00AC53B5">
              <w:rPr>
                <w:rFonts w:eastAsia="Times New Roman"/>
                <w:b/>
                <w:bCs/>
                <w:shd w:val="clear" w:color="auto" w:fill="FFFFFF"/>
                <w:lang w:eastAsia="ar-SA" w:bidi="ar-SA"/>
              </w:rPr>
              <w:t>Задача:</w:t>
            </w:r>
            <w:r w:rsidR="00AC53B5">
              <w:rPr>
                <w:rFonts w:eastAsia="Times New Roman"/>
                <w:bCs/>
                <w:shd w:val="clear" w:color="auto" w:fill="FFFFFF"/>
                <w:lang w:eastAsia="ar-SA" w:bidi="ar-SA"/>
              </w:rPr>
              <w:t xml:space="preserve"> </w:t>
            </w:r>
            <w:r w:rsidRPr="00E0343B">
              <w:t>Развивать связи муниципального образования Каневской район с инвесторами, в том числ</w:t>
            </w:r>
            <w:r w:rsidR="00643062" w:rsidRPr="00E0343B">
              <w:t xml:space="preserve">е в рамках участия в </w:t>
            </w:r>
            <w:proofErr w:type="spellStart"/>
            <w:r w:rsidR="00643062" w:rsidRPr="00E0343B">
              <w:t>конгрессно</w:t>
            </w:r>
            <w:proofErr w:type="spellEnd"/>
            <w:r w:rsidR="00643062" w:rsidRPr="00E0343B">
              <w:t>-</w:t>
            </w:r>
            <w:r w:rsidRPr="00E0343B">
              <w:t>выста</w:t>
            </w:r>
            <w:r w:rsidR="00223E4D" w:rsidRPr="00E0343B">
              <w:t>вочных (</w:t>
            </w:r>
            <w:proofErr w:type="spellStart"/>
            <w:r w:rsidR="00223E4D" w:rsidRPr="00E0343B">
              <w:t>имиджевых</w:t>
            </w:r>
            <w:proofErr w:type="spellEnd"/>
            <w:r w:rsidR="00223E4D" w:rsidRPr="00E0343B">
              <w:t>) мероприятиях</w:t>
            </w:r>
          </w:p>
        </w:tc>
      </w:tr>
      <w:tr w:rsidR="00196A39" w:rsidRPr="00E0343B" w:rsidTr="00AC53B5">
        <w:tc>
          <w:tcPr>
            <w:tcW w:w="567" w:type="dxa"/>
            <w:vMerge w:val="restart"/>
          </w:tcPr>
          <w:p w:rsidR="00196A39" w:rsidRPr="00E0343B" w:rsidRDefault="00196A39" w:rsidP="00E0343B">
            <w:pPr>
              <w:jc w:val="center"/>
            </w:pPr>
            <w:r w:rsidRPr="00E0343B">
              <w:t>1.</w:t>
            </w:r>
          </w:p>
        </w:tc>
        <w:tc>
          <w:tcPr>
            <w:tcW w:w="1985" w:type="dxa"/>
            <w:vMerge w:val="restart"/>
          </w:tcPr>
          <w:p w:rsidR="00196A39" w:rsidRPr="00E0343B" w:rsidRDefault="00196A39" w:rsidP="00E0343B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E0343B">
              <w:rPr>
                <w:rFonts w:eastAsia="Times New Roman"/>
                <w:shd w:val="clear" w:color="auto" w:fill="FFFFFF"/>
                <w:lang w:eastAsia="ar-SA" w:bidi="ar-SA"/>
              </w:rPr>
              <w:t xml:space="preserve">Обеспечение участия в выставках, форумах и прочих </w:t>
            </w:r>
            <w:proofErr w:type="spellStart"/>
            <w:r w:rsidRPr="00E0343B">
              <w:rPr>
                <w:rFonts w:eastAsia="Times New Roman"/>
                <w:shd w:val="clear" w:color="auto" w:fill="FFFFFF"/>
                <w:lang w:eastAsia="ar-SA" w:bidi="ar-SA"/>
              </w:rPr>
              <w:t>имиджевых</w:t>
            </w:r>
            <w:proofErr w:type="spellEnd"/>
            <w:r w:rsidRPr="00E0343B">
              <w:rPr>
                <w:rFonts w:eastAsia="Times New Roman"/>
                <w:shd w:val="clear" w:color="auto" w:fill="FFFFFF"/>
                <w:lang w:eastAsia="ar-SA" w:bidi="ar-SA"/>
              </w:rPr>
              <w:t xml:space="preserve">  мероприятиях</w:t>
            </w:r>
          </w:p>
        </w:tc>
        <w:tc>
          <w:tcPr>
            <w:tcW w:w="1984" w:type="dxa"/>
          </w:tcPr>
          <w:p w:rsidR="00196A39" w:rsidRPr="00E0343B" w:rsidRDefault="00196A39" w:rsidP="00E0343B">
            <w:r w:rsidRPr="00E0343B">
              <w:t>всего</w:t>
            </w:r>
          </w:p>
        </w:tc>
        <w:tc>
          <w:tcPr>
            <w:tcW w:w="1134" w:type="dxa"/>
            <w:vAlign w:val="center"/>
          </w:tcPr>
          <w:p w:rsidR="00196A39" w:rsidRPr="005917DD" w:rsidRDefault="004516E5" w:rsidP="00E0343B">
            <w:pPr>
              <w:jc w:val="center"/>
            </w:pPr>
            <w:r w:rsidRPr="005917DD">
              <w:t>10662</w:t>
            </w:r>
            <w:r w:rsidR="003B425C" w:rsidRPr="005917DD">
              <w:t>,7</w:t>
            </w:r>
          </w:p>
        </w:tc>
        <w:tc>
          <w:tcPr>
            <w:tcW w:w="993" w:type="dxa"/>
            <w:vAlign w:val="center"/>
          </w:tcPr>
          <w:p w:rsidR="00196A39" w:rsidRPr="005917DD" w:rsidRDefault="00196A39" w:rsidP="00E0343B">
            <w:pPr>
              <w:jc w:val="center"/>
            </w:pPr>
            <w:r w:rsidRPr="005917DD">
              <w:t>2235,2</w:t>
            </w:r>
          </w:p>
        </w:tc>
        <w:tc>
          <w:tcPr>
            <w:tcW w:w="992" w:type="dxa"/>
            <w:vAlign w:val="center"/>
          </w:tcPr>
          <w:p w:rsidR="00196A39" w:rsidRPr="005917DD" w:rsidRDefault="00442BB5" w:rsidP="00E0343B">
            <w:pPr>
              <w:jc w:val="center"/>
            </w:pPr>
            <w:r w:rsidRPr="005917DD">
              <w:t>1087,5</w:t>
            </w:r>
          </w:p>
        </w:tc>
        <w:tc>
          <w:tcPr>
            <w:tcW w:w="992" w:type="dxa"/>
            <w:vAlign w:val="center"/>
          </w:tcPr>
          <w:p w:rsidR="00196A39" w:rsidRPr="005917DD" w:rsidRDefault="003B425C" w:rsidP="00E0343B">
            <w:pPr>
              <w:jc w:val="center"/>
            </w:pPr>
            <w:r w:rsidRPr="005917DD">
              <w:t>496,0</w:t>
            </w:r>
          </w:p>
        </w:tc>
        <w:tc>
          <w:tcPr>
            <w:tcW w:w="992" w:type="dxa"/>
            <w:vAlign w:val="center"/>
          </w:tcPr>
          <w:p w:rsidR="00196A39" w:rsidRPr="005917DD" w:rsidRDefault="004516E5" w:rsidP="00E0343B">
            <w:pPr>
              <w:jc w:val="center"/>
            </w:pPr>
            <w:r w:rsidRPr="005917DD">
              <w:t>1994</w:t>
            </w:r>
            <w:r w:rsidR="00E84B0B" w:rsidRPr="005917DD">
              <w:t>,0</w:t>
            </w:r>
          </w:p>
        </w:tc>
        <w:tc>
          <w:tcPr>
            <w:tcW w:w="993" w:type="dxa"/>
            <w:vAlign w:val="center"/>
          </w:tcPr>
          <w:p w:rsidR="00196A39" w:rsidRPr="005917DD" w:rsidRDefault="00982C06" w:rsidP="00E0343B">
            <w:pPr>
              <w:jc w:val="center"/>
            </w:pPr>
            <w:r w:rsidRPr="005917DD">
              <w:t>2425</w:t>
            </w:r>
            <w:r w:rsidR="00AB6B38" w:rsidRPr="005917DD">
              <w:t>,0</w:t>
            </w:r>
          </w:p>
        </w:tc>
        <w:tc>
          <w:tcPr>
            <w:tcW w:w="992" w:type="dxa"/>
            <w:vAlign w:val="center"/>
          </w:tcPr>
          <w:p w:rsidR="00196A39" w:rsidRPr="005917DD" w:rsidRDefault="00982C06" w:rsidP="00E0343B">
            <w:pPr>
              <w:jc w:val="center"/>
            </w:pPr>
            <w:r w:rsidRPr="005917DD">
              <w:t>2425</w:t>
            </w:r>
            <w:r w:rsidR="00AB6B38" w:rsidRPr="005917DD">
              <w:t>,0</w:t>
            </w:r>
          </w:p>
        </w:tc>
        <w:tc>
          <w:tcPr>
            <w:tcW w:w="1559" w:type="dxa"/>
            <w:vMerge w:val="restart"/>
          </w:tcPr>
          <w:p w:rsidR="00196A39" w:rsidRPr="005917DD" w:rsidRDefault="00196A39" w:rsidP="00E0343B">
            <w:r w:rsidRPr="005917DD">
              <w:t xml:space="preserve">Заключение Соглашений о намерении реализации инвестиционных проектов не менее </w:t>
            </w:r>
            <w:r w:rsidR="002977B9" w:rsidRPr="005917DD">
              <w:t>3</w:t>
            </w:r>
            <w:r w:rsidRPr="005917DD">
              <w:t xml:space="preserve"> шт. в год</w:t>
            </w:r>
          </w:p>
        </w:tc>
        <w:tc>
          <w:tcPr>
            <w:tcW w:w="1418" w:type="dxa"/>
            <w:vMerge w:val="restart"/>
          </w:tcPr>
          <w:p w:rsidR="00196A39" w:rsidRPr="00E0343B" w:rsidRDefault="00196A39" w:rsidP="00E0343B">
            <w:r w:rsidRPr="00E0343B">
              <w:rPr>
                <w:rFonts w:eastAsia="Times New Roman"/>
                <w:color w:val="000000"/>
                <w:shd w:val="clear" w:color="auto" w:fill="FFFFFF"/>
                <w:lang w:eastAsia="ar-SA" w:bidi="ar-SA"/>
              </w:rPr>
              <w:t>Администрация МО Каневской район</w:t>
            </w:r>
          </w:p>
        </w:tc>
      </w:tr>
      <w:tr w:rsidR="00196A39" w:rsidRPr="00E0343B" w:rsidTr="00AC53B5">
        <w:tc>
          <w:tcPr>
            <w:tcW w:w="567" w:type="dxa"/>
            <w:vMerge/>
          </w:tcPr>
          <w:p w:rsidR="00196A39" w:rsidRPr="00E0343B" w:rsidRDefault="00196A39" w:rsidP="00E0343B">
            <w:pPr>
              <w:jc w:val="center"/>
            </w:pPr>
          </w:p>
        </w:tc>
        <w:tc>
          <w:tcPr>
            <w:tcW w:w="1985" w:type="dxa"/>
            <w:vMerge/>
          </w:tcPr>
          <w:p w:rsidR="00196A39" w:rsidRPr="00E0343B" w:rsidRDefault="00196A39" w:rsidP="00E0343B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984" w:type="dxa"/>
          </w:tcPr>
          <w:p w:rsidR="00196A39" w:rsidRPr="00E0343B" w:rsidRDefault="00196A39" w:rsidP="00E0343B">
            <w:r w:rsidRPr="00E0343B">
              <w:t>местный бюджет</w:t>
            </w:r>
          </w:p>
        </w:tc>
        <w:tc>
          <w:tcPr>
            <w:tcW w:w="1134" w:type="dxa"/>
            <w:vAlign w:val="center"/>
          </w:tcPr>
          <w:p w:rsidR="00E84B0B" w:rsidRPr="005917DD" w:rsidRDefault="00E84B0B" w:rsidP="00E0343B">
            <w:pPr>
              <w:jc w:val="center"/>
            </w:pPr>
            <w:r w:rsidRPr="005917DD">
              <w:t>1</w:t>
            </w:r>
            <w:r w:rsidR="004516E5" w:rsidRPr="005917DD">
              <w:t>0662</w:t>
            </w:r>
            <w:r w:rsidRPr="005917DD">
              <w:t>,7</w:t>
            </w:r>
          </w:p>
        </w:tc>
        <w:tc>
          <w:tcPr>
            <w:tcW w:w="993" w:type="dxa"/>
            <w:vAlign w:val="center"/>
          </w:tcPr>
          <w:p w:rsidR="00196A39" w:rsidRPr="005917DD" w:rsidRDefault="00196A39" w:rsidP="00E0343B">
            <w:pPr>
              <w:jc w:val="center"/>
            </w:pPr>
            <w:r w:rsidRPr="005917DD">
              <w:t>2235,2</w:t>
            </w:r>
          </w:p>
        </w:tc>
        <w:tc>
          <w:tcPr>
            <w:tcW w:w="992" w:type="dxa"/>
            <w:vAlign w:val="center"/>
          </w:tcPr>
          <w:p w:rsidR="00196A39" w:rsidRPr="005917DD" w:rsidRDefault="00965A48" w:rsidP="00E0343B">
            <w:pPr>
              <w:jc w:val="center"/>
            </w:pPr>
            <w:r w:rsidRPr="005917DD">
              <w:t>1087,</w:t>
            </w:r>
            <w:r w:rsidR="00D9434E" w:rsidRPr="005917DD">
              <w:t>5</w:t>
            </w:r>
          </w:p>
        </w:tc>
        <w:tc>
          <w:tcPr>
            <w:tcW w:w="992" w:type="dxa"/>
            <w:vAlign w:val="center"/>
          </w:tcPr>
          <w:p w:rsidR="00196A39" w:rsidRPr="005917DD" w:rsidRDefault="003B425C" w:rsidP="00E0343B">
            <w:pPr>
              <w:jc w:val="center"/>
            </w:pPr>
            <w:r w:rsidRPr="005917DD">
              <w:t>496,0</w:t>
            </w:r>
          </w:p>
        </w:tc>
        <w:tc>
          <w:tcPr>
            <w:tcW w:w="992" w:type="dxa"/>
            <w:vAlign w:val="center"/>
          </w:tcPr>
          <w:p w:rsidR="00196A39" w:rsidRPr="005917DD" w:rsidRDefault="004516E5" w:rsidP="00E0343B">
            <w:pPr>
              <w:jc w:val="center"/>
            </w:pPr>
            <w:r w:rsidRPr="005917DD">
              <w:t>1994</w:t>
            </w:r>
            <w:r w:rsidR="00E84B0B" w:rsidRPr="005917DD">
              <w:t>,0</w:t>
            </w:r>
          </w:p>
        </w:tc>
        <w:tc>
          <w:tcPr>
            <w:tcW w:w="993" w:type="dxa"/>
            <w:vAlign w:val="center"/>
          </w:tcPr>
          <w:p w:rsidR="00196A39" w:rsidRPr="005917DD" w:rsidRDefault="00982C06" w:rsidP="00E0343B">
            <w:pPr>
              <w:jc w:val="center"/>
            </w:pPr>
            <w:r w:rsidRPr="005917DD">
              <w:t>2425</w:t>
            </w:r>
            <w:r w:rsidR="00AB6B38" w:rsidRPr="005917DD">
              <w:t>,0</w:t>
            </w:r>
          </w:p>
        </w:tc>
        <w:tc>
          <w:tcPr>
            <w:tcW w:w="992" w:type="dxa"/>
            <w:vAlign w:val="center"/>
          </w:tcPr>
          <w:p w:rsidR="00196A39" w:rsidRPr="005917DD" w:rsidRDefault="00982C06" w:rsidP="00E0343B">
            <w:pPr>
              <w:jc w:val="center"/>
            </w:pPr>
            <w:r w:rsidRPr="005917DD">
              <w:t>2425</w:t>
            </w:r>
            <w:r w:rsidR="00AB6B38" w:rsidRPr="005917DD">
              <w:t>,0</w:t>
            </w:r>
          </w:p>
        </w:tc>
        <w:tc>
          <w:tcPr>
            <w:tcW w:w="1559" w:type="dxa"/>
            <w:vMerge/>
          </w:tcPr>
          <w:p w:rsidR="00196A39" w:rsidRPr="005917DD" w:rsidRDefault="00196A39" w:rsidP="00E0343B"/>
        </w:tc>
        <w:tc>
          <w:tcPr>
            <w:tcW w:w="1418" w:type="dxa"/>
            <w:vMerge/>
          </w:tcPr>
          <w:p w:rsidR="00196A39" w:rsidRPr="00E0343B" w:rsidRDefault="00196A39" w:rsidP="00E0343B"/>
        </w:tc>
      </w:tr>
      <w:tr w:rsidR="00196A39" w:rsidRPr="00E0343B" w:rsidTr="00AC53B5">
        <w:tc>
          <w:tcPr>
            <w:tcW w:w="567" w:type="dxa"/>
            <w:vMerge/>
          </w:tcPr>
          <w:p w:rsidR="00196A39" w:rsidRPr="00E0343B" w:rsidRDefault="00196A39" w:rsidP="00E0343B">
            <w:pPr>
              <w:jc w:val="center"/>
            </w:pPr>
          </w:p>
        </w:tc>
        <w:tc>
          <w:tcPr>
            <w:tcW w:w="1985" w:type="dxa"/>
            <w:vMerge/>
          </w:tcPr>
          <w:p w:rsidR="00196A39" w:rsidRPr="00E0343B" w:rsidRDefault="00196A39" w:rsidP="00E0343B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984" w:type="dxa"/>
          </w:tcPr>
          <w:p w:rsidR="00196A39" w:rsidRPr="00E0343B" w:rsidRDefault="00196A39" w:rsidP="00E0343B">
            <w:r w:rsidRPr="00E0343B">
              <w:t>краевой бюджет</w:t>
            </w:r>
          </w:p>
        </w:tc>
        <w:tc>
          <w:tcPr>
            <w:tcW w:w="1134" w:type="dxa"/>
          </w:tcPr>
          <w:p w:rsidR="00196A39" w:rsidRPr="005917DD" w:rsidRDefault="00196A39" w:rsidP="00E0343B">
            <w:pPr>
              <w:jc w:val="center"/>
            </w:pPr>
            <w:r w:rsidRPr="005917DD">
              <w:t>0</w:t>
            </w:r>
          </w:p>
        </w:tc>
        <w:tc>
          <w:tcPr>
            <w:tcW w:w="993" w:type="dxa"/>
          </w:tcPr>
          <w:p w:rsidR="00196A39" w:rsidRPr="005917DD" w:rsidRDefault="00196A39" w:rsidP="00E0343B">
            <w:pPr>
              <w:jc w:val="center"/>
            </w:pPr>
            <w:r w:rsidRPr="005917DD">
              <w:t>0</w:t>
            </w:r>
          </w:p>
        </w:tc>
        <w:tc>
          <w:tcPr>
            <w:tcW w:w="992" w:type="dxa"/>
          </w:tcPr>
          <w:p w:rsidR="00196A39" w:rsidRPr="005917DD" w:rsidRDefault="00196A39" w:rsidP="00E0343B">
            <w:pPr>
              <w:jc w:val="center"/>
            </w:pPr>
            <w:r w:rsidRPr="005917DD">
              <w:t>0</w:t>
            </w:r>
          </w:p>
        </w:tc>
        <w:tc>
          <w:tcPr>
            <w:tcW w:w="992" w:type="dxa"/>
          </w:tcPr>
          <w:p w:rsidR="00196A39" w:rsidRPr="005917DD" w:rsidRDefault="00196A39" w:rsidP="00E0343B">
            <w:pPr>
              <w:jc w:val="center"/>
            </w:pPr>
            <w:r w:rsidRPr="005917DD">
              <w:t>0</w:t>
            </w:r>
          </w:p>
        </w:tc>
        <w:tc>
          <w:tcPr>
            <w:tcW w:w="992" w:type="dxa"/>
          </w:tcPr>
          <w:p w:rsidR="00196A39" w:rsidRPr="005917DD" w:rsidRDefault="00196A39" w:rsidP="00E0343B">
            <w:pPr>
              <w:jc w:val="center"/>
            </w:pPr>
            <w:r w:rsidRPr="005917DD">
              <w:t>0</w:t>
            </w:r>
          </w:p>
        </w:tc>
        <w:tc>
          <w:tcPr>
            <w:tcW w:w="993" w:type="dxa"/>
          </w:tcPr>
          <w:p w:rsidR="00196A39" w:rsidRPr="005917DD" w:rsidRDefault="00196A39" w:rsidP="00E0343B">
            <w:pPr>
              <w:jc w:val="center"/>
            </w:pPr>
            <w:r w:rsidRPr="005917DD">
              <w:t>0</w:t>
            </w:r>
          </w:p>
        </w:tc>
        <w:tc>
          <w:tcPr>
            <w:tcW w:w="992" w:type="dxa"/>
          </w:tcPr>
          <w:p w:rsidR="00196A39" w:rsidRPr="005917DD" w:rsidRDefault="00196A39" w:rsidP="00E0343B">
            <w:pPr>
              <w:jc w:val="center"/>
            </w:pPr>
            <w:r w:rsidRPr="005917DD">
              <w:t>0</w:t>
            </w:r>
          </w:p>
        </w:tc>
        <w:tc>
          <w:tcPr>
            <w:tcW w:w="1559" w:type="dxa"/>
            <w:vMerge/>
          </w:tcPr>
          <w:p w:rsidR="00196A39" w:rsidRPr="005917DD" w:rsidRDefault="00196A39" w:rsidP="00E0343B"/>
        </w:tc>
        <w:tc>
          <w:tcPr>
            <w:tcW w:w="1418" w:type="dxa"/>
            <w:vMerge/>
          </w:tcPr>
          <w:p w:rsidR="00196A39" w:rsidRPr="00E0343B" w:rsidRDefault="00196A39" w:rsidP="00E0343B"/>
        </w:tc>
      </w:tr>
      <w:tr w:rsidR="00196A39" w:rsidRPr="00E0343B" w:rsidTr="00AC53B5">
        <w:tc>
          <w:tcPr>
            <w:tcW w:w="567" w:type="dxa"/>
            <w:vMerge/>
          </w:tcPr>
          <w:p w:rsidR="00196A39" w:rsidRPr="00E0343B" w:rsidRDefault="00196A39" w:rsidP="00E0343B">
            <w:pPr>
              <w:jc w:val="center"/>
            </w:pPr>
          </w:p>
        </w:tc>
        <w:tc>
          <w:tcPr>
            <w:tcW w:w="1985" w:type="dxa"/>
            <w:vMerge/>
          </w:tcPr>
          <w:p w:rsidR="00196A39" w:rsidRPr="00E0343B" w:rsidRDefault="00196A39" w:rsidP="00E0343B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984" w:type="dxa"/>
          </w:tcPr>
          <w:p w:rsidR="00196A39" w:rsidRPr="00E0343B" w:rsidRDefault="00196A39" w:rsidP="00E0343B">
            <w:r w:rsidRPr="00E0343B">
              <w:t>федеральный бюджет</w:t>
            </w:r>
          </w:p>
        </w:tc>
        <w:tc>
          <w:tcPr>
            <w:tcW w:w="1134" w:type="dxa"/>
          </w:tcPr>
          <w:p w:rsidR="00196A39" w:rsidRPr="005917DD" w:rsidRDefault="00196A39" w:rsidP="00E0343B">
            <w:pPr>
              <w:jc w:val="center"/>
            </w:pPr>
            <w:r w:rsidRPr="005917DD">
              <w:t>0</w:t>
            </w:r>
          </w:p>
        </w:tc>
        <w:tc>
          <w:tcPr>
            <w:tcW w:w="993" w:type="dxa"/>
          </w:tcPr>
          <w:p w:rsidR="00196A39" w:rsidRPr="005917DD" w:rsidRDefault="00196A39" w:rsidP="00E0343B">
            <w:pPr>
              <w:jc w:val="center"/>
            </w:pPr>
            <w:r w:rsidRPr="005917DD">
              <w:t>0</w:t>
            </w:r>
          </w:p>
        </w:tc>
        <w:tc>
          <w:tcPr>
            <w:tcW w:w="992" w:type="dxa"/>
          </w:tcPr>
          <w:p w:rsidR="00196A39" w:rsidRPr="005917DD" w:rsidRDefault="00196A39" w:rsidP="00E0343B">
            <w:pPr>
              <w:jc w:val="center"/>
            </w:pPr>
            <w:r w:rsidRPr="005917DD">
              <w:t>0</w:t>
            </w:r>
          </w:p>
        </w:tc>
        <w:tc>
          <w:tcPr>
            <w:tcW w:w="992" w:type="dxa"/>
          </w:tcPr>
          <w:p w:rsidR="00196A39" w:rsidRPr="005917DD" w:rsidRDefault="00196A39" w:rsidP="00E0343B">
            <w:pPr>
              <w:jc w:val="center"/>
            </w:pPr>
            <w:r w:rsidRPr="005917DD">
              <w:t>0</w:t>
            </w:r>
          </w:p>
        </w:tc>
        <w:tc>
          <w:tcPr>
            <w:tcW w:w="992" w:type="dxa"/>
          </w:tcPr>
          <w:p w:rsidR="00196A39" w:rsidRPr="005917DD" w:rsidRDefault="00196A39" w:rsidP="00E0343B">
            <w:pPr>
              <w:jc w:val="center"/>
            </w:pPr>
            <w:r w:rsidRPr="005917DD">
              <w:t>0</w:t>
            </w:r>
          </w:p>
        </w:tc>
        <w:tc>
          <w:tcPr>
            <w:tcW w:w="993" w:type="dxa"/>
          </w:tcPr>
          <w:p w:rsidR="00196A39" w:rsidRPr="005917DD" w:rsidRDefault="00196A39" w:rsidP="00E0343B">
            <w:pPr>
              <w:jc w:val="center"/>
            </w:pPr>
            <w:r w:rsidRPr="005917DD">
              <w:t>0</w:t>
            </w:r>
          </w:p>
        </w:tc>
        <w:tc>
          <w:tcPr>
            <w:tcW w:w="992" w:type="dxa"/>
          </w:tcPr>
          <w:p w:rsidR="00196A39" w:rsidRPr="005917DD" w:rsidRDefault="00196A39" w:rsidP="00E0343B">
            <w:pPr>
              <w:jc w:val="center"/>
            </w:pPr>
            <w:r w:rsidRPr="005917DD">
              <w:t>0</w:t>
            </w:r>
          </w:p>
        </w:tc>
        <w:tc>
          <w:tcPr>
            <w:tcW w:w="1559" w:type="dxa"/>
            <w:vMerge/>
          </w:tcPr>
          <w:p w:rsidR="00196A39" w:rsidRPr="005917DD" w:rsidRDefault="00196A39" w:rsidP="00E0343B"/>
        </w:tc>
        <w:tc>
          <w:tcPr>
            <w:tcW w:w="1418" w:type="dxa"/>
            <w:vMerge/>
          </w:tcPr>
          <w:p w:rsidR="00196A39" w:rsidRPr="00E0343B" w:rsidRDefault="00196A39" w:rsidP="00E0343B"/>
        </w:tc>
      </w:tr>
      <w:tr w:rsidR="00196A39" w:rsidRPr="00E0343B" w:rsidTr="00AC53B5">
        <w:tc>
          <w:tcPr>
            <w:tcW w:w="567" w:type="dxa"/>
            <w:vMerge/>
          </w:tcPr>
          <w:p w:rsidR="00196A39" w:rsidRPr="00E0343B" w:rsidRDefault="00196A39" w:rsidP="00E0343B">
            <w:pPr>
              <w:jc w:val="center"/>
            </w:pPr>
          </w:p>
        </w:tc>
        <w:tc>
          <w:tcPr>
            <w:tcW w:w="1985" w:type="dxa"/>
            <w:vMerge/>
          </w:tcPr>
          <w:p w:rsidR="00196A39" w:rsidRPr="00E0343B" w:rsidRDefault="00196A39" w:rsidP="00E0343B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984" w:type="dxa"/>
          </w:tcPr>
          <w:p w:rsidR="00196A39" w:rsidRPr="00E0343B" w:rsidRDefault="00196A39" w:rsidP="00E0343B">
            <w:r w:rsidRPr="00E0343B">
              <w:t>внебюджетные источники</w:t>
            </w:r>
          </w:p>
        </w:tc>
        <w:tc>
          <w:tcPr>
            <w:tcW w:w="1134" w:type="dxa"/>
          </w:tcPr>
          <w:p w:rsidR="00196A39" w:rsidRPr="005917DD" w:rsidRDefault="00196A39" w:rsidP="00E0343B">
            <w:pPr>
              <w:jc w:val="center"/>
            </w:pPr>
            <w:r w:rsidRPr="005917DD">
              <w:t>0</w:t>
            </w:r>
          </w:p>
        </w:tc>
        <w:tc>
          <w:tcPr>
            <w:tcW w:w="993" w:type="dxa"/>
          </w:tcPr>
          <w:p w:rsidR="00196A39" w:rsidRPr="005917DD" w:rsidRDefault="00196A39" w:rsidP="00E0343B">
            <w:pPr>
              <w:jc w:val="center"/>
            </w:pPr>
            <w:r w:rsidRPr="005917DD">
              <w:t>0</w:t>
            </w:r>
          </w:p>
        </w:tc>
        <w:tc>
          <w:tcPr>
            <w:tcW w:w="992" w:type="dxa"/>
          </w:tcPr>
          <w:p w:rsidR="00196A39" w:rsidRPr="005917DD" w:rsidRDefault="00196A39" w:rsidP="00E0343B">
            <w:pPr>
              <w:jc w:val="center"/>
            </w:pPr>
            <w:r w:rsidRPr="005917DD">
              <w:t>0</w:t>
            </w:r>
          </w:p>
        </w:tc>
        <w:tc>
          <w:tcPr>
            <w:tcW w:w="992" w:type="dxa"/>
          </w:tcPr>
          <w:p w:rsidR="00196A39" w:rsidRPr="005917DD" w:rsidRDefault="00196A39" w:rsidP="00E0343B">
            <w:pPr>
              <w:jc w:val="center"/>
            </w:pPr>
            <w:r w:rsidRPr="005917DD">
              <w:t>0</w:t>
            </w:r>
          </w:p>
        </w:tc>
        <w:tc>
          <w:tcPr>
            <w:tcW w:w="992" w:type="dxa"/>
          </w:tcPr>
          <w:p w:rsidR="00196A39" w:rsidRPr="005917DD" w:rsidRDefault="00196A39" w:rsidP="00E0343B">
            <w:pPr>
              <w:jc w:val="center"/>
            </w:pPr>
            <w:r w:rsidRPr="005917DD">
              <w:t>0</w:t>
            </w:r>
          </w:p>
        </w:tc>
        <w:tc>
          <w:tcPr>
            <w:tcW w:w="993" w:type="dxa"/>
          </w:tcPr>
          <w:p w:rsidR="00196A39" w:rsidRPr="005917DD" w:rsidRDefault="00196A39" w:rsidP="00E0343B">
            <w:pPr>
              <w:jc w:val="center"/>
            </w:pPr>
            <w:r w:rsidRPr="005917DD">
              <w:t>0</w:t>
            </w:r>
          </w:p>
        </w:tc>
        <w:tc>
          <w:tcPr>
            <w:tcW w:w="992" w:type="dxa"/>
          </w:tcPr>
          <w:p w:rsidR="00196A39" w:rsidRPr="005917DD" w:rsidRDefault="00196A39" w:rsidP="00E0343B">
            <w:pPr>
              <w:jc w:val="center"/>
            </w:pPr>
            <w:r w:rsidRPr="005917DD">
              <w:t>0</w:t>
            </w:r>
          </w:p>
        </w:tc>
        <w:tc>
          <w:tcPr>
            <w:tcW w:w="1559" w:type="dxa"/>
            <w:vMerge/>
          </w:tcPr>
          <w:p w:rsidR="00196A39" w:rsidRPr="005917DD" w:rsidRDefault="00196A39" w:rsidP="00E0343B"/>
        </w:tc>
        <w:tc>
          <w:tcPr>
            <w:tcW w:w="1418" w:type="dxa"/>
            <w:vMerge/>
          </w:tcPr>
          <w:p w:rsidR="00196A39" w:rsidRPr="00E0343B" w:rsidRDefault="00196A39" w:rsidP="00E0343B"/>
        </w:tc>
      </w:tr>
      <w:tr w:rsidR="00196A39" w:rsidRPr="00E0343B" w:rsidTr="00AC53B5">
        <w:tc>
          <w:tcPr>
            <w:tcW w:w="14601" w:type="dxa"/>
            <w:gridSpan w:val="12"/>
          </w:tcPr>
          <w:p w:rsidR="00196A39" w:rsidRPr="005917DD" w:rsidRDefault="00196A39" w:rsidP="00E0343B">
            <w:pPr>
              <w:jc w:val="center"/>
              <w:rPr>
                <w:rFonts w:eastAsia="Times New Roman"/>
                <w:color w:val="000000"/>
                <w:shd w:val="clear" w:color="auto" w:fill="FFFFFF"/>
                <w:lang w:eastAsia="ar-SA" w:bidi="ar-SA"/>
              </w:rPr>
            </w:pPr>
            <w:r w:rsidRPr="005917DD">
              <w:rPr>
                <w:b/>
                <w:bCs/>
              </w:rPr>
              <w:t>Задача:</w:t>
            </w:r>
            <w:r w:rsidRPr="005917DD">
              <w:t xml:space="preserve"> Использовать механизмы информационной поддержки с целью содействия продвижению привлекательного экономического и инвестиционного потенциала Каневского района за его пределами</w:t>
            </w:r>
          </w:p>
        </w:tc>
      </w:tr>
      <w:tr w:rsidR="00196A39" w:rsidRPr="00E0343B" w:rsidTr="00AC53B5">
        <w:tc>
          <w:tcPr>
            <w:tcW w:w="567" w:type="dxa"/>
            <w:vMerge w:val="restart"/>
          </w:tcPr>
          <w:p w:rsidR="00196A39" w:rsidRPr="00E0343B" w:rsidRDefault="00196A39" w:rsidP="00D105FE">
            <w:pPr>
              <w:jc w:val="center"/>
            </w:pPr>
            <w:r w:rsidRPr="00E0343B">
              <w:t>2.</w:t>
            </w:r>
          </w:p>
        </w:tc>
        <w:tc>
          <w:tcPr>
            <w:tcW w:w="1985" w:type="dxa"/>
            <w:vMerge w:val="restart"/>
          </w:tcPr>
          <w:p w:rsidR="00196A39" w:rsidRPr="00E0343B" w:rsidRDefault="00196A39" w:rsidP="00E0343B">
            <w:r w:rsidRPr="00E0343B">
              <w:t>Модернизация и поддержка инвестицио</w:t>
            </w:r>
            <w:r w:rsidR="00BC28E6" w:rsidRPr="00E0343B">
              <w:t xml:space="preserve">нного портала  администрации  муниципального образования </w:t>
            </w:r>
            <w:r w:rsidRPr="00E0343B">
              <w:t>Каневской район</w:t>
            </w:r>
          </w:p>
        </w:tc>
        <w:tc>
          <w:tcPr>
            <w:tcW w:w="1984" w:type="dxa"/>
          </w:tcPr>
          <w:p w:rsidR="00196A39" w:rsidRPr="00E0343B" w:rsidRDefault="00196A39" w:rsidP="00E0343B">
            <w:r w:rsidRPr="00E0343B">
              <w:t>всего</w:t>
            </w:r>
          </w:p>
        </w:tc>
        <w:tc>
          <w:tcPr>
            <w:tcW w:w="1134" w:type="dxa"/>
          </w:tcPr>
          <w:p w:rsidR="00196A39" w:rsidRPr="005917DD" w:rsidRDefault="00AB0DD0" w:rsidP="00E0343B">
            <w:pPr>
              <w:jc w:val="center"/>
            </w:pPr>
            <w:r w:rsidRPr="005917DD">
              <w:t>528,3</w:t>
            </w:r>
          </w:p>
        </w:tc>
        <w:tc>
          <w:tcPr>
            <w:tcW w:w="993" w:type="dxa"/>
          </w:tcPr>
          <w:p w:rsidR="00196A39" w:rsidRPr="005917DD" w:rsidRDefault="00196A39" w:rsidP="00E0343B">
            <w:pPr>
              <w:jc w:val="center"/>
            </w:pPr>
            <w:r w:rsidRPr="005917DD">
              <w:t>124,3</w:t>
            </w:r>
          </w:p>
        </w:tc>
        <w:tc>
          <w:tcPr>
            <w:tcW w:w="992" w:type="dxa"/>
          </w:tcPr>
          <w:p w:rsidR="00196A39" w:rsidRPr="005917DD" w:rsidRDefault="00196A39" w:rsidP="00E0343B">
            <w:pPr>
              <w:jc w:val="center"/>
            </w:pPr>
            <w:r w:rsidRPr="005917DD">
              <w:t>78,0</w:t>
            </w:r>
          </w:p>
        </w:tc>
        <w:tc>
          <w:tcPr>
            <w:tcW w:w="992" w:type="dxa"/>
          </w:tcPr>
          <w:p w:rsidR="00196A39" w:rsidRPr="005917DD" w:rsidRDefault="00196A39" w:rsidP="00E0343B">
            <w:pPr>
              <w:jc w:val="center"/>
            </w:pPr>
            <w:r w:rsidRPr="005917DD">
              <w:t>78,0</w:t>
            </w:r>
          </w:p>
        </w:tc>
        <w:tc>
          <w:tcPr>
            <w:tcW w:w="992" w:type="dxa"/>
          </w:tcPr>
          <w:p w:rsidR="00196A39" w:rsidRPr="005917DD" w:rsidRDefault="004516E5" w:rsidP="00E0343B">
            <w:pPr>
              <w:jc w:val="center"/>
            </w:pPr>
            <w:r w:rsidRPr="005917DD">
              <w:t>78</w:t>
            </w:r>
            <w:r w:rsidR="00196A39" w:rsidRPr="005917DD">
              <w:t>,0</w:t>
            </w:r>
          </w:p>
        </w:tc>
        <w:tc>
          <w:tcPr>
            <w:tcW w:w="993" w:type="dxa"/>
          </w:tcPr>
          <w:p w:rsidR="00196A39" w:rsidRPr="005917DD" w:rsidRDefault="00196A39" w:rsidP="00E0343B">
            <w:pPr>
              <w:jc w:val="center"/>
            </w:pPr>
            <w:r w:rsidRPr="005917DD">
              <w:t>85,0</w:t>
            </w:r>
          </w:p>
        </w:tc>
        <w:tc>
          <w:tcPr>
            <w:tcW w:w="992" w:type="dxa"/>
          </w:tcPr>
          <w:p w:rsidR="00196A39" w:rsidRPr="005917DD" w:rsidRDefault="00196A39" w:rsidP="00E0343B">
            <w:pPr>
              <w:jc w:val="center"/>
            </w:pPr>
            <w:r w:rsidRPr="005917DD">
              <w:t>85,0</w:t>
            </w:r>
          </w:p>
        </w:tc>
        <w:tc>
          <w:tcPr>
            <w:tcW w:w="1559" w:type="dxa"/>
            <w:vMerge w:val="restart"/>
          </w:tcPr>
          <w:p w:rsidR="00196A39" w:rsidRPr="005917DD" w:rsidRDefault="00196A39" w:rsidP="00E0343B">
            <w:r w:rsidRPr="005917DD">
              <w:t>Оптимизация работы инвестиционного портала</w:t>
            </w:r>
          </w:p>
        </w:tc>
        <w:tc>
          <w:tcPr>
            <w:tcW w:w="1418" w:type="dxa"/>
            <w:vMerge w:val="restart"/>
          </w:tcPr>
          <w:p w:rsidR="00196A39" w:rsidRPr="00E0343B" w:rsidRDefault="00196A39" w:rsidP="00E0343B">
            <w:r w:rsidRPr="00E0343B">
              <w:rPr>
                <w:rFonts w:eastAsia="Times New Roman"/>
                <w:color w:val="000000"/>
                <w:shd w:val="clear" w:color="auto" w:fill="FFFFFF"/>
                <w:lang w:eastAsia="ar-SA" w:bidi="ar-SA"/>
              </w:rPr>
              <w:t>Администрация МО Каневской район</w:t>
            </w:r>
          </w:p>
        </w:tc>
      </w:tr>
      <w:tr w:rsidR="00196A39" w:rsidRPr="00E0343B" w:rsidTr="00AC53B5">
        <w:tc>
          <w:tcPr>
            <w:tcW w:w="567" w:type="dxa"/>
            <w:vMerge/>
          </w:tcPr>
          <w:p w:rsidR="00196A39" w:rsidRPr="00E0343B" w:rsidRDefault="00196A39" w:rsidP="00E0343B"/>
        </w:tc>
        <w:tc>
          <w:tcPr>
            <w:tcW w:w="1985" w:type="dxa"/>
            <w:vMerge/>
          </w:tcPr>
          <w:p w:rsidR="00196A39" w:rsidRPr="00E0343B" w:rsidRDefault="00196A39" w:rsidP="00E0343B"/>
        </w:tc>
        <w:tc>
          <w:tcPr>
            <w:tcW w:w="1984" w:type="dxa"/>
          </w:tcPr>
          <w:p w:rsidR="00196A39" w:rsidRPr="00E0343B" w:rsidRDefault="00196A39" w:rsidP="00E0343B">
            <w:r w:rsidRPr="00E0343B">
              <w:t>местный бюджет</w:t>
            </w:r>
          </w:p>
        </w:tc>
        <w:tc>
          <w:tcPr>
            <w:tcW w:w="1134" w:type="dxa"/>
          </w:tcPr>
          <w:p w:rsidR="00196A39" w:rsidRPr="005917DD" w:rsidRDefault="00AB0DD0" w:rsidP="00E0343B">
            <w:pPr>
              <w:jc w:val="center"/>
            </w:pPr>
            <w:r w:rsidRPr="005917DD">
              <w:t>528,3</w:t>
            </w:r>
          </w:p>
        </w:tc>
        <w:tc>
          <w:tcPr>
            <w:tcW w:w="993" w:type="dxa"/>
          </w:tcPr>
          <w:p w:rsidR="00196A39" w:rsidRPr="005917DD" w:rsidRDefault="00196A39" w:rsidP="00E0343B">
            <w:pPr>
              <w:jc w:val="center"/>
            </w:pPr>
            <w:r w:rsidRPr="005917DD">
              <w:t>124,3</w:t>
            </w:r>
          </w:p>
        </w:tc>
        <w:tc>
          <w:tcPr>
            <w:tcW w:w="992" w:type="dxa"/>
          </w:tcPr>
          <w:p w:rsidR="00196A39" w:rsidRPr="005917DD" w:rsidRDefault="00196A39" w:rsidP="00E0343B">
            <w:pPr>
              <w:jc w:val="center"/>
            </w:pPr>
            <w:r w:rsidRPr="005917DD">
              <w:t>78,0</w:t>
            </w:r>
          </w:p>
        </w:tc>
        <w:tc>
          <w:tcPr>
            <w:tcW w:w="992" w:type="dxa"/>
          </w:tcPr>
          <w:p w:rsidR="00196A39" w:rsidRPr="005917DD" w:rsidRDefault="00196A39" w:rsidP="00E0343B">
            <w:pPr>
              <w:jc w:val="center"/>
            </w:pPr>
            <w:r w:rsidRPr="005917DD">
              <w:t>78,0</w:t>
            </w:r>
          </w:p>
        </w:tc>
        <w:tc>
          <w:tcPr>
            <w:tcW w:w="992" w:type="dxa"/>
          </w:tcPr>
          <w:p w:rsidR="00196A39" w:rsidRPr="005917DD" w:rsidRDefault="004516E5" w:rsidP="00E0343B">
            <w:pPr>
              <w:jc w:val="center"/>
            </w:pPr>
            <w:r w:rsidRPr="005917DD">
              <w:t>78</w:t>
            </w:r>
            <w:r w:rsidR="00196A39" w:rsidRPr="005917DD">
              <w:t>,0</w:t>
            </w:r>
          </w:p>
        </w:tc>
        <w:tc>
          <w:tcPr>
            <w:tcW w:w="993" w:type="dxa"/>
          </w:tcPr>
          <w:p w:rsidR="00196A39" w:rsidRPr="005917DD" w:rsidRDefault="00196A39" w:rsidP="00E0343B">
            <w:pPr>
              <w:jc w:val="center"/>
            </w:pPr>
            <w:r w:rsidRPr="005917DD">
              <w:t>85,0</w:t>
            </w:r>
          </w:p>
        </w:tc>
        <w:tc>
          <w:tcPr>
            <w:tcW w:w="992" w:type="dxa"/>
          </w:tcPr>
          <w:p w:rsidR="00196A39" w:rsidRPr="005917DD" w:rsidRDefault="00196A39" w:rsidP="00E0343B">
            <w:pPr>
              <w:jc w:val="center"/>
            </w:pPr>
            <w:r w:rsidRPr="005917DD">
              <w:t>85,0</w:t>
            </w:r>
          </w:p>
        </w:tc>
        <w:tc>
          <w:tcPr>
            <w:tcW w:w="1559" w:type="dxa"/>
            <w:vMerge/>
          </w:tcPr>
          <w:p w:rsidR="00196A39" w:rsidRPr="005917DD" w:rsidRDefault="00196A39" w:rsidP="00E0343B"/>
        </w:tc>
        <w:tc>
          <w:tcPr>
            <w:tcW w:w="1418" w:type="dxa"/>
            <w:vMerge/>
          </w:tcPr>
          <w:p w:rsidR="00196A39" w:rsidRPr="00E0343B" w:rsidRDefault="00196A39" w:rsidP="00E0343B"/>
        </w:tc>
      </w:tr>
      <w:tr w:rsidR="00196A39" w:rsidRPr="00E0343B" w:rsidTr="00AC53B5">
        <w:tc>
          <w:tcPr>
            <w:tcW w:w="567" w:type="dxa"/>
            <w:vMerge/>
          </w:tcPr>
          <w:p w:rsidR="00196A39" w:rsidRPr="00E0343B" w:rsidRDefault="00196A39" w:rsidP="00E0343B"/>
        </w:tc>
        <w:tc>
          <w:tcPr>
            <w:tcW w:w="1985" w:type="dxa"/>
            <w:vMerge/>
          </w:tcPr>
          <w:p w:rsidR="00196A39" w:rsidRPr="00E0343B" w:rsidRDefault="00196A39" w:rsidP="00E0343B"/>
        </w:tc>
        <w:tc>
          <w:tcPr>
            <w:tcW w:w="1984" w:type="dxa"/>
          </w:tcPr>
          <w:p w:rsidR="00196A39" w:rsidRPr="00E0343B" w:rsidRDefault="00196A39" w:rsidP="00E0343B">
            <w:r w:rsidRPr="00E0343B">
              <w:t>краевой бюджет</w:t>
            </w:r>
          </w:p>
        </w:tc>
        <w:tc>
          <w:tcPr>
            <w:tcW w:w="1134" w:type="dxa"/>
          </w:tcPr>
          <w:p w:rsidR="00196A39" w:rsidRPr="005917DD" w:rsidRDefault="00196A39" w:rsidP="00E0343B">
            <w:pPr>
              <w:jc w:val="center"/>
            </w:pPr>
            <w:r w:rsidRPr="005917DD">
              <w:t>0</w:t>
            </w:r>
          </w:p>
        </w:tc>
        <w:tc>
          <w:tcPr>
            <w:tcW w:w="993" w:type="dxa"/>
          </w:tcPr>
          <w:p w:rsidR="00196A39" w:rsidRPr="005917DD" w:rsidRDefault="00196A39" w:rsidP="00E0343B">
            <w:pPr>
              <w:jc w:val="center"/>
            </w:pPr>
            <w:r w:rsidRPr="005917DD">
              <w:t>0</w:t>
            </w:r>
          </w:p>
        </w:tc>
        <w:tc>
          <w:tcPr>
            <w:tcW w:w="992" w:type="dxa"/>
          </w:tcPr>
          <w:p w:rsidR="00196A39" w:rsidRPr="005917DD" w:rsidRDefault="00196A39" w:rsidP="00E0343B">
            <w:pPr>
              <w:jc w:val="center"/>
            </w:pPr>
            <w:r w:rsidRPr="005917DD">
              <w:t>0</w:t>
            </w:r>
          </w:p>
        </w:tc>
        <w:tc>
          <w:tcPr>
            <w:tcW w:w="992" w:type="dxa"/>
          </w:tcPr>
          <w:p w:rsidR="00196A39" w:rsidRPr="005917DD" w:rsidRDefault="00196A39" w:rsidP="00E0343B">
            <w:pPr>
              <w:jc w:val="center"/>
            </w:pPr>
            <w:r w:rsidRPr="005917DD">
              <w:t>0</w:t>
            </w:r>
          </w:p>
        </w:tc>
        <w:tc>
          <w:tcPr>
            <w:tcW w:w="992" w:type="dxa"/>
          </w:tcPr>
          <w:p w:rsidR="00196A39" w:rsidRPr="005917DD" w:rsidRDefault="00196A39" w:rsidP="00E0343B">
            <w:pPr>
              <w:jc w:val="center"/>
            </w:pPr>
            <w:r w:rsidRPr="005917DD">
              <w:t>0</w:t>
            </w:r>
          </w:p>
        </w:tc>
        <w:tc>
          <w:tcPr>
            <w:tcW w:w="993" w:type="dxa"/>
          </w:tcPr>
          <w:p w:rsidR="00196A39" w:rsidRPr="005917DD" w:rsidRDefault="00196A39" w:rsidP="00E0343B">
            <w:pPr>
              <w:jc w:val="center"/>
            </w:pPr>
            <w:r w:rsidRPr="005917DD">
              <w:t>0</w:t>
            </w:r>
          </w:p>
        </w:tc>
        <w:tc>
          <w:tcPr>
            <w:tcW w:w="992" w:type="dxa"/>
          </w:tcPr>
          <w:p w:rsidR="00196A39" w:rsidRPr="005917DD" w:rsidRDefault="00196A39" w:rsidP="00E0343B">
            <w:pPr>
              <w:jc w:val="center"/>
            </w:pPr>
            <w:r w:rsidRPr="005917DD">
              <w:t>0</w:t>
            </w:r>
          </w:p>
        </w:tc>
        <w:tc>
          <w:tcPr>
            <w:tcW w:w="1559" w:type="dxa"/>
            <w:vMerge/>
          </w:tcPr>
          <w:p w:rsidR="00196A39" w:rsidRPr="005917DD" w:rsidRDefault="00196A39" w:rsidP="00E0343B"/>
        </w:tc>
        <w:tc>
          <w:tcPr>
            <w:tcW w:w="1418" w:type="dxa"/>
            <w:vMerge/>
          </w:tcPr>
          <w:p w:rsidR="00196A39" w:rsidRPr="00E0343B" w:rsidRDefault="00196A39" w:rsidP="00E0343B"/>
        </w:tc>
      </w:tr>
      <w:tr w:rsidR="00196A39" w:rsidRPr="00E0343B" w:rsidTr="00AC53B5">
        <w:tc>
          <w:tcPr>
            <w:tcW w:w="567" w:type="dxa"/>
            <w:vMerge/>
          </w:tcPr>
          <w:p w:rsidR="00196A39" w:rsidRPr="00E0343B" w:rsidRDefault="00196A39" w:rsidP="00E0343B"/>
        </w:tc>
        <w:tc>
          <w:tcPr>
            <w:tcW w:w="1985" w:type="dxa"/>
            <w:vMerge/>
          </w:tcPr>
          <w:p w:rsidR="00196A39" w:rsidRPr="00E0343B" w:rsidRDefault="00196A39" w:rsidP="00E0343B"/>
        </w:tc>
        <w:tc>
          <w:tcPr>
            <w:tcW w:w="1984" w:type="dxa"/>
          </w:tcPr>
          <w:p w:rsidR="00196A39" w:rsidRPr="00E0343B" w:rsidRDefault="00196A39" w:rsidP="00E0343B">
            <w:r w:rsidRPr="00E0343B">
              <w:t>федеральный бюджет</w:t>
            </w:r>
          </w:p>
        </w:tc>
        <w:tc>
          <w:tcPr>
            <w:tcW w:w="1134" w:type="dxa"/>
          </w:tcPr>
          <w:p w:rsidR="00196A39" w:rsidRPr="005917DD" w:rsidRDefault="00196A39" w:rsidP="00E0343B">
            <w:pPr>
              <w:jc w:val="center"/>
            </w:pPr>
            <w:r w:rsidRPr="005917DD">
              <w:t>0</w:t>
            </w:r>
          </w:p>
        </w:tc>
        <w:tc>
          <w:tcPr>
            <w:tcW w:w="993" w:type="dxa"/>
          </w:tcPr>
          <w:p w:rsidR="00196A39" w:rsidRPr="005917DD" w:rsidRDefault="00196A39" w:rsidP="00E0343B">
            <w:pPr>
              <w:jc w:val="center"/>
            </w:pPr>
            <w:r w:rsidRPr="005917DD">
              <w:t>0</w:t>
            </w:r>
          </w:p>
        </w:tc>
        <w:tc>
          <w:tcPr>
            <w:tcW w:w="992" w:type="dxa"/>
          </w:tcPr>
          <w:p w:rsidR="00196A39" w:rsidRPr="005917DD" w:rsidRDefault="00196A39" w:rsidP="00E0343B">
            <w:pPr>
              <w:jc w:val="center"/>
            </w:pPr>
            <w:r w:rsidRPr="005917DD">
              <w:t>0</w:t>
            </w:r>
          </w:p>
        </w:tc>
        <w:tc>
          <w:tcPr>
            <w:tcW w:w="992" w:type="dxa"/>
          </w:tcPr>
          <w:p w:rsidR="00196A39" w:rsidRPr="005917DD" w:rsidRDefault="00196A39" w:rsidP="00E0343B">
            <w:pPr>
              <w:jc w:val="center"/>
            </w:pPr>
            <w:r w:rsidRPr="005917DD">
              <w:t>0</w:t>
            </w:r>
          </w:p>
        </w:tc>
        <w:tc>
          <w:tcPr>
            <w:tcW w:w="992" w:type="dxa"/>
          </w:tcPr>
          <w:p w:rsidR="00196A39" w:rsidRPr="005917DD" w:rsidRDefault="00196A39" w:rsidP="00E0343B">
            <w:pPr>
              <w:jc w:val="center"/>
            </w:pPr>
            <w:r w:rsidRPr="005917DD">
              <w:t>0</w:t>
            </w:r>
          </w:p>
        </w:tc>
        <w:tc>
          <w:tcPr>
            <w:tcW w:w="993" w:type="dxa"/>
          </w:tcPr>
          <w:p w:rsidR="00196A39" w:rsidRPr="005917DD" w:rsidRDefault="00196A39" w:rsidP="00E0343B">
            <w:pPr>
              <w:jc w:val="center"/>
            </w:pPr>
            <w:r w:rsidRPr="005917DD">
              <w:t>0</w:t>
            </w:r>
          </w:p>
        </w:tc>
        <w:tc>
          <w:tcPr>
            <w:tcW w:w="992" w:type="dxa"/>
          </w:tcPr>
          <w:p w:rsidR="00196A39" w:rsidRPr="005917DD" w:rsidRDefault="00196A39" w:rsidP="00E0343B">
            <w:pPr>
              <w:jc w:val="center"/>
            </w:pPr>
            <w:r w:rsidRPr="005917DD">
              <w:t>0</w:t>
            </w:r>
          </w:p>
        </w:tc>
        <w:tc>
          <w:tcPr>
            <w:tcW w:w="1559" w:type="dxa"/>
            <w:vMerge/>
          </w:tcPr>
          <w:p w:rsidR="00196A39" w:rsidRPr="005917DD" w:rsidRDefault="00196A39" w:rsidP="00E0343B"/>
        </w:tc>
        <w:tc>
          <w:tcPr>
            <w:tcW w:w="1418" w:type="dxa"/>
            <w:vMerge/>
          </w:tcPr>
          <w:p w:rsidR="00196A39" w:rsidRPr="00E0343B" w:rsidRDefault="00196A39" w:rsidP="00E0343B"/>
        </w:tc>
      </w:tr>
      <w:tr w:rsidR="00196A39" w:rsidRPr="00E0343B" w:rsidTr="00AC53B5">
        <w:tc>
          <w:tcPr>
            <w:tcW w:w="567" w:type="dxa"/>
            <w:vMerge/>
          </w:tcPr>
          <w:p w:rsidR="00196A39" w:rsidRPr="00E0343B" w:rsidRDefault="00196A39" w:rsidP="00E0343B"/>
        </w:tc>
        <w:tc>
          <w:tcPr>
            <w:tcW w:w="1985" w:type="dxa"/>
            <w:vMerge/>
          </w:tcPr>
          <w:p w:rsidR="00196A39" w:rsidRPr="00E0343B" w:rsidRDefault="00196A39" w:rsidP="00E0343B"/>
        </w:tc>
        <w:tc>
          <w:tcPr>
            <w:tcW w:w="1984" w:type="dxa"/>
          </w:tcPr>
          <w:p w:rsidR="00196A39" w:rsidRPr="00E0343B" w:rsidRDefault="00196A39" w:rsidP="00E0343B">
            <w:r w:rsidRPr="00E0343B">
              <w:t>внебюджетные источники</w:t>
            </w:r>
          </w:p>
        </w:tc>
        <w:tc>
          <w:tcPr>
            <w:tcW w:w="1134" w:type="dxa"/>
          </w:tcPr>
          <w:p w:rsidR="00196A39" w:rsidRPr="005917DD" w:rsidRDefault="00196A39" w:rsidP="00E0343B">
            <w:pPr>
              <w:jc w:val="center"/>
            </w:pPr>
            <w:r w:rsidRPr="005917DD">
              <w:t>0</w:t>
            </w:r>
          </w:p>
        </w:tc>
        <w:tc>
          <w:tcPr>
            <w:tcW w:w="993" w:type="dxa"/>
          </w:tcPr>
          <w:p w:rsidR="00196A39" w:rsidRPr="005917DD" w:rsidRDefault="00196A39" w:rsidP="00E0343B">
            <w:pPr>
              <w:jc w:val="center"/>
            </w:pPr>
            <w:r w:rsidRPr="005917DD">
              <w:t>0</w:t>
            </w:r>
          </w:p>
        </w:tc>
        <w:tc>
          <w:tcPr>
            <w:tcW w:w="992" w:type="dxa"/>
          </w:tcPr>
          <w:p w:rsidR="00196A39" w:rsidRPr="005917DD" w:rsidRDefault="00196A39" w:rsidP="00E0343B">
            <w:pPr>
              <w:jc w:val="center"/>
            </w:pPr>
            <w:r w:rsidRPr="005917DD">
              <w:t>0</w:t>
            </w:r>
          </w:p>
        </w:tc>
        <w:tc>
          <w:tcPr>
            <w:tcW w:w="992" w:type="dxa"/>
          </w:tcPr>
          <w:p w:rsidR="00196A39" w:rsidRPr="005917DD" w:rsidRDefault="00196A39" w:rsidP="00E0343B">
            <w:pPr>
              <w:jc w:val="center"/>
            </w:pPr>
            <w:r w:rsidRPr="005917DD">
              <w:t>0</w:t>
            </w:r>
          </w:p>
        </w:tc>
        <w:tc>
          <w:tcPr>
            <w:tcW w:w="992" w:type="dxa"/>
          </w:tcPr>
          <w:p w:rsidR="00196A39" w:rsidRPr="005917DD" w:rsidRDefault="00196A39" w:rsidP="00E0343B">
            <w:pPr>
              <w:jc w:val="center"/>
            </w:pPr>
            <w:r w:rsidRPr="005917DD">
              <w:t>0</w:t>
            </w:r>
          </w:p>
        </w:tc>
        <w:tc>
          <w:tcPr>
            <w:tcW w:w="993" w:type="dxa"/>
          </w:tcPr>
          <w:p w:rsidR="00196A39" w:rsidRPr="005917DD" w:rsidRDefault="00196A39" w:rsidP="00E0343B">
            <w:pPr>
              <w:jc w:val="center"/>
            </w:pPr>
            <w:r w:rsidRPr="005917DD">
              <w:t>0</w:t>
            </w:r>
          </w:p>
        </w:tc>
        <w:tc>
          <w:tcPr>
            <w:tcW w:w="992" w:type="dxa"/>
          </w:tcPr>
          <w:p w:rsidR="00196A39" w:rsidRPr="005917DD" w:rsidRDefault="00196A39" w:rsidP="00E0343B">
            <w:pPr>
              <w:jc w:val="center"/>
            </w:pPr>
            <w:r w:rsidRPr="005917DD">
              <w:t>0</w:t>
            </w:r>
          </w:p>
        </w:tc>
        <w:tc>
          <w:tcPr>
            <w:tcW w:w="1559" w:type="dxa"/>
            <w:vMerge/>
          </w:tcPr>
          <w:p w:rsidR="00196A39" w:rsidRPr="005917DD" w:rsidRDefault="00196A39" w:rsidP="00E0343B"/>
        </w:tc>
        <w:tc>
          <w:tcPr>
            <w:tcW w:w="1418" w:type="dxa"/>
            <w:vMerge/>
          </w:tcPr>
          <w:p w:rsidR="00196A39" w:rsidRPr="00E0343B" w:rsidRDefault="00196A39" w:rsidP="00E0343B"/>
        </w:tc>
      </w:tr>
      <w:tr w:rsidR="002977B9" w:rsidRPr="00E0343B" w:rsidTr="00AC53B5">
        <w:tc>
          <w:tcPr>
            <w:tcW w:w="2552" w:type="dxa"/>
            <w:gridSpan w:val="2"/>
            <w:vMerge w:val="restart"/>
          </w:tcPr>
          <w:p w:rsidR="002977B9" w:rsidRPr="00E0343B" w:rsidRDefault="002977B9" w:rsidP="00E0343B">
            <w:r w:rsidRPr="00E0343B">
              <w:t>Итого</w:t>
            </w:r>
          </w:p>
        </w:tc>
        <w:tc>
          <w:tcPr>
            <w:tcW w:w="1984" w:type="dxa"/>
          </w:tcPr>
          <w:p w:rsidR="002977B9" w:rsidRPr="00E0343B" w:rsidRDefault="002977B9" w:rsidP="00E0343B">
            <w:r w:rsidRPr="00E0343B">
              <w:t>всего</w:t>
            </w:r>
          </w:p>
        </w:tc>
        <w:tc>
          <w:tcPr>
            <w:tcW w:w="1134" w:type="dxa"/>
            <w:vAlign w:val="center"/>
          </w:tcPr>
          <w:p w:rsidR="002977B9" w:rsidRPr="005917DD" w:rsidRDefault="00AB0DD0" w:rsidP="00E0343B">
            <w:pPr>
              <w:jc w:val="center"/>
            </w:pPr>
            <w:r w:rsidRPr="005917DD">
              <w:t>11191</w:t>
            </w:r>
            <w:r w:rsidR="003B425C" w:rsidRPr="005917DD">
              <w:t>,0</w:t>
            </w:r>
          </w:p>
        </w:tc>
        <w:tc>
          <w:tcPr>
            <w:tcW w:w="993" w:type="dxa"/>
            <w:vAlign w:val="center"/>
          </w:tcPr>
          <w:p w:rsidR="002977B9" w:rsidRPr="005917DD" w:rsidRDefault="002977B9" w:rsidP="00E0343B">
            <w:pPr>
              <w:jc w:val="center"/>
            </w:pPr>
            <w:r w:rsidRPr="005917DD">
              <w:t>2359,5</w:t>
            </w:r>
          </w:p>
        </w:tc>
        <w:tc>
          <w:tcPr>
            <w:tcW w:w="992" w:type="dxa"/>
            <w:vAlign w:val="center"/>
          </w:tcPr>
          <w:p w:rsidR="002977B9" w:rsidRPr="005917DD" w:rsidRDefault="002977B9" w:rsidP="00E0343B">
            <w:pPr>
              <w:jc w:val="center"/>
            </w:pPr>
            <w:r w:rsidRPr="005917DD">
              <w:t>1165,5</w:t>
            </w:r>
          </w:p>
        </w:tc>
        <w:tc>
          <w:tcPr>
            <w:tcW w:w="992" w:type="dxa"/>
            <w:vAlign w:val="center"/>
          </w:tcPr>
          <w:p w:rsidR="002977B9" w:rsidRPr="005917DD" w:rsidRDefault="003B425C" w:rsidP="00E0343B">
            <w:pPr>
              <w:jc w:val="center"/>
            </w:pPr>
            <w:r w:rsidRPr="005917DD">
              <w:t>574,0</w:t>
            </w:r>
          </w:p>
        </w:tc>
        <w:tc>
          <w:tcPr>
            <w:tcW w:w="992" w:type="dxa"/>
            <w:vAlign w:val="center"/>
          </w:tcPr>
          <w:p w:rsidR="002977B9" w:rsidRPr="005917DD" w:rsidRDefault="00982C06" w:rsidP="00E0343B">
            <w:pPr>
              <w:jc w:val="center"/>
            </w:pPr>
            <w:r w:rsidRPr="005917DD">
              <w:t>2</w:t>
            </w:r>
            <w:r w:rsidR="00605D88" w:rsidRPr="005917DD">
              <w:t>072</w:t>
            </w:r>
            <w:r w:rsidR="002977B9" w:rsidRPr="005917DD">
              <w:t>,0</w:t>
            </w:r>
          </w:p>
        </w:tc>
        <w:tc>
          <w:tcPr>
            <w:tcW w:w="993" w:type="dxa"/>
            <w:vAlign w:val="center"/>
          </w:tcPr>
          <w:p w:rsidR="002977B9" w:rsidRPr="005917DD" w:rsidRDefault="00982C06" w:rsidP="00E0343B">
            <w:pPr>
              <w:jc w:val="center"/>
            </w:pPr>
            <w:r w:rsidRPr="005917DD">
              <w:t>2</w:t>
            </w:r>
            <w:r w:rsidR="002977B9" w:rsidRPr="005917DD">
              <w:t>5</w:t>
            </w:r>
            <w:r w:rsidRPr="005917DD">
              <w:t>10</w:t>
            </w:r>
            <w:r w:rsidR="002977B9" w:rsidRPr="005917DD">
              <w:t>,0</w:t>
            </w:r>
          </w:p>
        </w:tc>
        <w:tc>
          <w:tcPr>
            <w:tcW w:w="992" w:type="dxa"/>
            <w:vAlign w:val="center"/>
          </w:tcPr>
          <w:p w:rsidR="002977B9" w:rsidRPr="005917DD" w:rsidRDefault="00982C06" w:rsidP="00E0343B">
            <w:pPr>
              <w:jc w:val="center"/>
            </w:pPr>
            <w:r w:rsidRPr="005917DD">
              <w:t>2</w:t>
            </w:r>
            <w:r w:rsidR="002977B9" w:rsidRPr="005917DD">
              <w:t>5</w:t>
            </w:r>
            <w:r w:rsidRPr="005917DD">
              <w:t>10</w:t>
            </w:r>
            <w:r w:rsidR="002977B9" w:rsidRPr="005917DD">
              <w:t>,0</w:t>
            </w:r>
          </w:p>
        </w:tc>
        <w:tc>
          <w:tcPr>
            <w:tcW w:w="1559" w:type="dxa"/>
            <w:vMerge w:val="restart"/>
          </w:tcPr>
          <w:p w:rsidR="002977B9" w:rsidRPr="005917DD" w:rsidRDefault="002977B9" w:rsidP="00E0343B"/>
        </w:tc>
        <w:tc>
          <w:tcPr>
            <w:tcW w:w="1418" w:type="dxa"/>
            <w:vMerge w:val="restart"/>
          </w:tcPr>
          <w:p w:rsidR="002977B9" w:rsidRPr="00E0343B" w:rsidRDefault="002977B9" w:rsidP="00E0343B"/>
        </w:tc>
      </w:tr>
      <w:tr w:rsidR="002977B9" w:rsidRPr="00E0343B" w:rsidTr="00AC53B5">
        <w:tc>
          <w:tcPr>
            <w:tcW w:w="2552" w:type="dxa"/>
            <w:gridSpan w:val="2"/>
            <w:vMerge/>
          </w:tcPr>
          <w:p w:rsidR="002977B9" w:rsidRPr="00E0343B" w:rsidRDefault="002977B9" w:rsidP="00E0343B"/>
        </w:tc>
        <w:tc>
          <w:tcPr>
            <w:tcW w:w="1984" w:type="dxa"/>
          </w:tcPr>
          <w:p w:rsidR="002977B9" w:rsidRPr="00E0343B" w:rsidRDefault="002977B9" w:rsidP="00E0343B">
            <w:r w:rsidRPr="00E0343B">
              <w:t>местный бюджет</w:t>
            </w:r>
          </w:p>
        </w:tc>
        <w:tc>
          <w:tcPr>
            <w:tcW w:w="1134" w:type="dxa"/>
            <w:vAlign w:val="center"/>
          </w:tcPr>
          <w:p w:rsidR="002977B9" w:rsidRPr="005917DD" w:rsidRDefault="00AA18FF" w:rsidP="00E0343B">
            <w:pPr>
              <w:jc w:val="center"/>
            </w:pPr>
            <w:r w:rsidRPr="005917DD">
              <w:t>11191</w:t>
            </w:r>
            <w:r w:rsidR="003B425C" w:rsidRPr="005917DD">
              <w:t>,0</w:t>
            </w:r>
          </w:p>
        </w:tc>
        <w:tc>
          <w:tcPr>
            <w:tcW w:w="993" w:type="dxa"/>
            <w:vAlign w:val="center"/>
          </w:tcPr>
          <w:p w:rsidR="002977B9" w:rsidRPr="005917DD" w:rsidRDefault="002977B9" w:rsidP="00E0343B">
            <w:pPr>
              <w:jc w:val="center"/>
            </w:pPr>
            <w:r w:rsidRPr="005917DD">
              <w:t>2359,5</w:t>
            </w:r>
          </w:p>
        </w:tc>
        <w:tc>
          <w:tcPr>
            <w:tcW w:w="992" w:type="dxa"/>
            <w:vAlign w:val="center"/>
          </w:tcPr>
          <w:p w:rsidR="002977B9" w:rsidRPr="005917DD" w:rsidRDefault="002977B9" w:rsidP="00E0343B">
            <w:pPr>
              <w:jc w:val="center"/>
            </w:pPr>
            <w:r w:rsidRPr="005917DD">
              <w:t>1165,5</w:t>
            </w:r>
          </w:p>
        </w:tc>
        <w:tc>
          <w:tcPr>
            <w:tcW w:w="992" w:type="dxa"/>
            <w:vAlign w:val="center"/>
          </w:tcPr>
          <w:p w:rsidR="002977B9" w:rsidRPr="005917DD" w:rsidRDefault="003B425C" w:rsidP="00E0343B">
            <w:pPr>
              <w:jc w:val="center"/>
            </w:pPr>
            <w:r w:rsidRPr="005917DD">
              <w:t>574,0</w:t>
            </w:r>
          </w:p>
        </w:tc>
        <w:tc>
          <w:tcPr>
            <w:tcW w:w="992" w:type="dxa"/>
            <w:vAlign w:val="center"/>
          </w:tcPr>
          <w:p w:rsidR="002977B9" w:rsidRPr="005917DD" w:rsidRDefault="00605D88" w:rsidP="00E0343B">
            <w:pPr>
              <w:jc w:val="center"/>
            </w:pPr>
            <w:r w:rsidRPr="005917DD">
              <w:t>2072</w:t>
            </w:r>
            <w:r w:rsidR="002977B9" w:rsidRPr="005917DD">
              <w:t>,0</w:t>
            </w:r>
          </w:p>
        </w:tc>
        <w:tc>
          <w:tcPr>
            <w:tcW w:w="993" w:type="dxa"/>
            <w:vAlign w:val="center"/>
          </w:tcPr>
          <w:p w:rsidR="002977B9" w:rsidRPr="008F216C" w:rsidRDefault="00982C06" w:rsidP="00E0343B">
            <w:pPr>
              <w:jc w:val="center"/>
            </w:pPr>
            <w:r w:rsidRPr="008F216C">
              <w:t>2</w:t>
            </w:r>
            <w:r w:rsidR="002977B9" w:rsidRPr="008F216C">
              <w:t>5</w:t>
            </w:r>
            <w:r w:rsidRPr="008F216C">
              <w:t>10</w:t>
            </w:r>
            <w:r w:rsidR="002977B9" w:rsidRPr="008F216C">
              <w:t>,0</w:t>
            </w:r>
          </w:p>
        </w:tc>
        <w:tc>
          <w:tcPr>
            <w:tcW w:w="992" w:type="dxa"/>
            <w:vAlign w:val="center"/>
          </w:tcPr>
          <w:p w:rsidR="002977B9" w:rsidRPr="008F216C" w:rsidRDefault="00982C06" w:rsidP="00E0343B">
            <w:pPr>
              <w:jc w:val="center"/>
            </w:pPr>
            <w:r w:rsidRPr="008F216C">
              <w:t>2</w:t>
            </w:r>
            <w:r w:rsidR="002977B9" w:rsidRPr="008F216C">
              <w:t>5</w:t>
            </w:r>
            <w:r w:rsidRPr="008F216C">
              <w:t>10</w:t>
            </w:r>
            <w:r w:rsidR="002977B9" w:rsidRPr="008F216C">
              <w:t>,0</w:t>
            </w:r>
          </w:p>
        </w:tc>
        <w:tc>
          <w:tcPr>
            <w:tcW w:w="1559" w:type="dxa"/>
            <w:vMerge/>
          </w:tcPr>
          <w:p w:rsidR="002977B9" w:rsidRPr="00E0343B" w:rsidRDefault="002977B9" w:rsidP="00E0343B"/>
        </w:tc>
        <w:tc>
          <w:tcPr>
            <w:tcW w:w="1418" w:type="dxa"/>
            <w:vMerge/>
          </w:tcPr>
          <w:p w:rsidR="002977B9" w:rsidRPr="00E0343B" w:rsidRDefault="002977B9" w:rsidP="00E0343B"/>
        </w:tc>
      </w:tr>
      <w:tr w:rsidR="002977B9" w:rsidRPr="00E0343B" w:rsidTr="00AC53B5">
        <w:tc>
          <w:tcPr>
            <w:tcW w:w="2552" w:type="dxa"/>
            <w:gridSpan w:val="2"/>
            <w:vMerge/>
          </w:tcPr>
          <w:p w:rsidR="002977B9" w:rsidRPr="00E0343B" w:rsidRDefault="002977B9" w:rsidP="00E0343B"/>
        </w:tc>
        <w:tc>
          <w:tcPr>
            <w:tcW w:w="1984" w:type="dxa"/>
          </w:tcPr>
          <w:p w:rsidR="002977B9" w:rsidRPr="00E0343B" w:rsidRDefault="002977B9" w:rsidP="00E0343B">
            <w:r w:rsidRPr="00E0343B">
              <w:t>краевой бюджет</w:t>
            </w:r>
          </w:p>
        </w:tc>
        <w:tc>
          <w:tcPr>
            <w:tcW w:w="1134" w:type="dxa"/>
          </w:tcPr>
          <w:p w:rsidR="002977B9" w:rsidRPr="00E0343B" w:rsidRDefault="002977B9" w:rsidP="00E0343B">
            <w:pPr>
              <w:jc w:val="center"/>
            </w:pPr>
            <w:r w:rsidRPr="00E0343B">
              <w:t>0</w:t>
            </w:r>
          </w:p>
        </w:tc>
        <w:tc>
          <w:tcPr>
            <w:tcW w:w="993" w:type="dxa"/>
          </w:tcPr>
          <w:p w:rsidR="002977B9" w:rsidRPr="00E0343B" w:rsidRDefault="002977B9" w:rsidP="00E0343B">
            <w:pPr>
              <w:jc w:val="center"/>
            </w:pPr>
            <w:r w:rsidRPr="00E0343B">
              <w:t>0</w:t>
            </w:r>
          </w:p>
        </w:tc>
        <w:tc>
          <w:tcPr>
            <w:tcW w:w="992" w:type="dxa"/>
          </w:tcPr>
          <w:p w:rsidR="002977B9" w:rsidRPr="00E0343B" w:rsidRDefault="002977B9" w:rsidP="00E0343B">
            <w:pPr>
              <w:jc w:val="center"/>
            </w:pPr>
            <w:r w:rsidRPr="00E0343B">
              <w:t>0</w:t>
            </w:r>
          </w:p>
        </w:tc>
        <w:tc>
          <w:tcPr>
            <w:tcW w:w="992" w:type="dxa"/>
          </w:tcPr>
          <w:p w:rsidR="002977B9" w:rsidRPr="00E0343B" w:rsidRDefault="002977B9" w:rsidP="00E0343B">
            <w:pPr>
              <w:jc w:val="center"/>
            </w:pPr>
            <w:r w:rsidRPr="00E0343B">
              <w:t>0</w:t>
            </w:r>
          </w:p>
        </w:tc>
        <w:tc>
          <w:tcPr>
            <w:tcW w:w="992" w:type="dxa"/>
          </w:tcPr>
          <w:p w:rsidR="002977B9" w:rsidRPr="00E0343B" w:rsidRDefault="002977B9" w:rsidP="00E0343B">
            <w:pPr>
              <w:jc w:val="center"/>
            </w:pPr>
            <w:r w:rsidRPr="00E0343B">
              <w:t>0</w:t>
            </w:r>
          </w:p>
        </w:tc>
        <w:tc>
          <w:tcPr>
            <w:tcW w:w="993" w:type="dxa"/>
          </w:tcPr>
          <w:p w:rsidR="002977B9" w:rsidRPr="00E0343B" w:rsidRDefault="002977B9" w:rsidP="00E0343B">
            <w:pPr>
              <w:jc w:val="center"/>
            </w:pPr>
            <w:r w:rsidRPr="00E0343B">
              <w:t>0</w:t>
            </w:r>
          </w:p>
        </w:tc>
        <w:tc>
          <w:tcPr>
            <w:tcW w:w="992" w:type="dxa"/>
          </w:tcPr>
          <w:p w:rsidR="002977B9" w:rsidRPr="00E0343B" w:rsidRDefault="002977B9" w:rsidP="00E0343B">
            <w:pPr>
              <w:jc w:val="center"/>
            </w:pPr>
            <w:r w:rsidRPr="00E0343B">
              <w:t>0</w:t>
            </w:r>
          </w:p>
        </w:tc>
        <w:tc>
          <w:tcPr>
            <w:tcW w:w="1559" w:type="dxa"/>
            <w:vMerge/>
          </w:tcPr>
          <w:p w:rsidR="002977B9" w:rsidRPr="00E0343B" w:rsidRDefault="002977B9" w:rsidP="00E0343B"/>
        </w:tc>
        <w:tc>
          <w:tcPr>
            <w:tcW w:w="1418" w:type="dxa"/>
            <w:vMerge/>
          </w:tcPr>
          <w:p w:rsidR="002977B9" w:rsidRPr="00E0343B" w:rsidRDefault="002977B9" w:rsidP="00E0343B"/>
        </w:tc>
      </w:tr>
      <w:tr w:rsidR="002977B9" w:rsidRPr="00E0343B" w:rsidTr="00AC53B5">
        <w:tc>
          <w:tcPr>
            <w:tcW w:w="2552" w:type="dxa"/>
            <w:gridSpan w:val="2"/>
            <w:vMerge/>
          </w:tcPr>
          <w:p w:rsidR="002977B9" w:rsidRPr="00E0343B" w:rsidRDefault="002977B9" w:rsidP="00E0343B"/>
        </w:tc>
        <w:tc>
          <w:tcPr>
            <w:tcW w:w="1984" w:type="dxa"/>
          </w:tcPr>
          <w:p w:rsidR="002977B9" w:rsidRPr="00E0343B" w:rsidRDefault="002977B9" w:rsidP="00E0343B">
            <w:r w:rsidRPr="00E0343B">
              <w:t>федеральный бюджет</w:t>
            </w:r>
          </w:p>
        </w:tc>
        <w:tc>
          <w:tcPr>
            <w:tcW w:w="1134" w:type="dxa"/>
          </w:tcPr>
          <w:p w:rsidR="002977B9" w:rsidRPr="00E0343B" w:rsidRDefault="002977B9" w:rsidP="00E0343B">
            <w:pPr>
              <w:jc w:val="center"/>
            </w:pPr>
            <w:r w:rsidRPr="00E0343B">
              <w:t>0</w:t>
            </w:r>
          </w:p>
        </w:tc>
        <w:tc>
          <w:tcPr>
            <w:tcW w:w="993" w:type="dxa"/>
          </w:tcPr>
          <w:p w:rsidR="002977B9" w:rsidRPr="00E0343B" w:rsidRDefault="002977B9" w:rsidP="00E0343B">
            <w:pPr>
              <w:jc w:val="center"/>
            </w:pPr>
            <w:r w:rsidRPr="00E0343B">
              <w:t>0</w:t>
            </w:r>
          </w:p>
        </w:tc>
        <w:tc>
          <w:tcPr>
            <w:tcW w:w="992" w:type="dxa"/>
          </w:tcPr>
          <w:p w:rsidR="002977B9" w:rsidRPr="00E0343B" w:rsidRDefault="002977B9" w:rsidP="00E0343B">
            <w:pPr>
              <w:jc w:val="center"/>
            </w:pPr>
            <w:r w:rsidRPr="00E0343B">
              <w:t>0</w:t>
            </w:r>
          </w:p>
        </w:tc>
        <w:tc>
          <w:tcPr>
            <w:tcW w:w="992" w:type="dxa"/>
          </w:tcPr>
          <w:p w:rsidR="002977B9" w:rsidRPr="00E0343B" w:rsidRDefault="002977B9" w:rsidP="00E0343B">
            <w:pPr>
              <w:jc w:val="center"/>
            </w:pPr>
            <w:r w:rsidRPr="00E0343B">
              <w:t>0</w:t>
            </w:r>
          </w:p>
        </w:tc>
        <w:tc>
          <w:tcPr>
            <w:tcW w:w="992" w:type="dxa"/>
          </w:tcPr>
          <w:p w:rsidR="002977B9" w:rsidRPr="00E0343B" w:rsidRDefault="002977B9" w:rsidP="00E0343B">
            <w:pPr>
              <w:jc w:val="center"/>
            </w:pPr>
            <w:r w:rsidRPr="00E0343B">
              <w:t>0</w:t>
            </w:r>
          </w:p>
        </w:tc>
        <w:tc>
          <w:tcPr>
            <w:tcW w:w="993" w:type="dxa"/>
          </w:tcPr>
          <w:p w:rsidR="002977B9" w:rsidRPr="00E0343B" w:rsidRDefault="002977B9" w:rsidP="00E0343B">
            <w:pPr>
              <w:jc w:val="center"/>
            </w:pPr>
            <w:r w:rsidRPr="00E0343B">
              <w:t>0</w:t>
            </w:r>
          </w:p>
        </w:tc>
        <w:tc>
          <w:tcPr>
            <w:tcW w:w="992" w:type="dxa"/>
          </w:tcPr>
          <w:p w:rsidR="002977B9" w:rsidRPr="00E0343B" w:rsidRDefault="002977B9" w:rsidP="00E0343B">
            <w:pPr>
              <w:jc w:val="center"/>
            </w:pPr>
            <w:r w:rsidRPr="00E0343B">
              <w:t>0</w:t>
            </w:r>
          </w:p>
        </w:tc>
        <w:tc>
          <w:tcPr>
            <w:tcW w:w="1559" w:type="dxa"/>
            <w:vMerge/>
          </w:tcPr>
          <w:p w:rsidR="002977B9" w:rsidRPr="00E0343B" w:rsidRDefault="002977B9" w:rsidP="00E0343B"/>
        </w:tc>
        <w:tc>
          <w:tcPr>
            <w:tcW w:w="1418" w:type="dxa"/>
            <w:vMerge/>
          </w:tcPr>
          <w:p w:rsidR="002977B9" w:rsidRPr="00E0343B" w:rsidRDefault="002977B9" w:rsidP="00E0343B"/>
        </w:tc>
      </w:tr>
      <w:tr w:rsidR="002977B9" w:rsidRPr="00E0343B" w:rsidTr="00AC53B5">
        <w:tc>
          <w:tcPr>
            <w:tcW w:w="2552" w:type="dxa"/>
            <w:gridSpan w:val="2"/>
            <w:vMerge/>
          </w:tcPr>
          <w:p w:rsidR="002977B9" w:rsidRPr="00E0343B" w:rsidRDefault="002977B9" w:rsidP="00E0343B"/>
        </w:tc>
        <w:tc>
          <w:tcPr>
            <w:tcW w:w="1984" w:type="dxa"/>
          </w:tcPr>
          <w:p w:rsidR="002977B9" w:rsidRPr="00E0343B" w:rsidRDefault="002977B9" w:rsidP="00E0343B">
            <w:r w:rsidRPr="00E0343B">
              <w:t>внебюджетные источники</w:t>
            </w:r>
          </w:p>
        </w:tc>
        <w:tc>
          <w:tcPr>
            <w:tcW w:w="1134" w:type="dxa"/>
          </w:tcPr>
          <w:p w:rsidR="002977B9" w:rsidRPr="00E0343B" w:rsidRDefault="002977B9" w:rsidP="00E0343B">
            <w:pPr>
              <w:jc w:val="center"/>
            </w:pPr>
            <w:r w:rsidRPr="00E0343B">
              <w:t>0</w:t>
            </w:r>
          </w:p>
        </w:tc>
        <w:tc>
          <w:tcPr>
            <w:tcW w:w="993" w:type="dxa"/>
          </w:tcPr>
          <w:p w:rsidR="002977B9" w:rsidRPr="00E0343B" w:rsidRDefault="002977B9" w:rsidP="00E0343B">
            <w:pPr>
              <w:jc w:val="center"/>
            </w:pPr>
            <w:r w:rsidRPr="00E0343B">
              <w:t>0</w:t>
            </w:r>
          </w:p>
        </w:tc>
        <w:tc>
          <w:tcPr>
            <w:tcW w:w="992" w:type="dxa"/>
          </w:tcPr>
          <w:p w:rsidR="002977B9" w:rsidRPr="00E0343B" w:rsidRDefault="002977B9" w:rsidP="00E0343B">
            <w:pPr>
              <w:jc w:val="center"/>
            </w:pPr>
            <w:r w:rsidRPr="00E0343B">
              <w:t>0</w:t>
            </w:r>
          </w:p>
        </w:tc>
        <w:tc>
          <w:tcPr>
            <w:tcW w:w="992" w:type="dxa"/>
          </w:tcPr>
          <w:p w:rsidR="002977B9" w:rsidRPr="00E0343B" w:rsidRDefault="002977B9" w:rsidP="00E0343B">
            <w:pPr>
              <w:jc w:val="center"/>
            </w:pPr>
            <w:r w:rsidRPr="00E0343B">
              <w:t>0</w:t>
            </w:r>
          </w:p>
        </w:tc>
        <w:tc>
          <w:tcPr>
            <w:tcW w:w="992" w:type="dxa"/>
          </w:tcPr>
          <w:p w:rsidR="002977B9" w:rsidRPr="00E0343B" w:rsidRDefault="002977B9" w:rsidP="00E0343B">
            <w:pPr>
              <w:jc w:val="center"/>
            </w:pPr>
            <w:r w:rsidRPr="00E0343B">
              <w:t>0</w:t>
            </w:r>
          </w:p>
        </w:tc>
        <w:tc>
          <w:tcPr>
            <w:tcW w:w="993" w:type="dxa"/>
          </w:tcPr>
          <w:p w:rsidR="002977B9" w:rsidRPr="00E0343B" w:rsidRDefault="002977B9" w:rsidP="00E0343B">
            <w:pPr>
              <w:jc w:val="center"/>
            </w:pPr>
            <w:r w:rsidRPr="00E0343B">
              <w:t>0</w:t>
            </w:r>
          </w:p>
        </w:tc>
        <w:tc>
          <w:tcPr>
            <w:tcW w:w="992" w:type="dxa"/>
          </w:tcPr>
          <w:p w:rsidR="002977B9" w:rsidRPr="00E0343B" w:rsidRDefault="002977B9" w:rsidP="00E0343B">
            <w:pPr>
              <w:jc w:val="center"/>
            </w:pPr>
            <w:r w:rsidRPr="00E0343B">
              <w:t>0</w:t>
            </w:r>
          </w:p>
        </w:tc>
        <w:tc>
          <w:tcPr>
            <w:tcW w:w="1559" w:type="dxa"/>
            <w:vMerge/>
          </w:tcPr>
          <w:p w:rsidR="002977B9" w:rsidRPr="00E0343B" w:rsidRDefault="002977B9" w:rsidP="00E0343B"/>
        </w:tc>
        <w:tc>
          <w:tcPr>
            <w:tcW w:w="1418" w:type="dxa"/>
            <w:vMerge/>
          </w:tcPr>
          <w:p w:rsidR="002977B9" w:rsidRPr="00E0343B" w:rsidRDefault="002977B9" w:rsidP="00E0343B"/>
        </w:tc>
      </w:tr>
    </w:tbl>
    <w:p w:rsidR="00196A39" w:rsidRPr="00EB62DE" w:rsidRDefault="006B5E82" w:rsidP="00EB62DE">
      <w:pPr>
        <w:jc w:val="both"/>
        <w:rPr>
          <w:sz w:val="28"/>
        </w:rPr>
      </w:pPr>
      <w:r>
        <w:rPr>
          <w:sz w:val="28"/>
        </w:rPr>
        <w:t xml:space="preserve">  </w:t>
      </w:r>
      <w:r>
        <w:rPr>
          <w:sz w:val="28"/>
        </w:rPr>
        <w:tab/>
      </w:r>
      <w:bookmarkStart w:id="0" w:name="_GoBack"/>
      <w:bookmarkEnd w:id="0"/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».</w:t>
      </w:r>
      <w:r w:rsidR="008C5410">
        <w:t xml:space="preserve">   </w:t>
      </w:r>
    </w:p>
    <w:p w:rsidR="00203C75" w:rsidRPr="00203C75" w:rsidRDefault="00203C75" w:rsidP="00203C75">
      <w:pPr>
        <w:rPr>
          <w:rFonts w:cs="DejaVu Sans Condensed"/>
          <w:sz w:val="28"/>
          <w:szCs w:val="28"/>
        </w:rPr>
      </w:pPr>
      <w:r w:rsidRPr="00203C75">
        <w:rPr>
          <w:rFonts w:cs="DejaVu Sans Condensed"/>
          <w:sz w:val="28"/>
          <w:szCs w:val="28"/>
        </w:rPr>
        <w:t>Начальник управления экономики администрации</w:t>
      </w:r>
    </w:p>
    <w:p w:rsidR="00196A39" w:rsidRPr="00BC1905" w:rsidRDefault="00203C75" w:rsidP="00203C75">
      <w:pPr>
        <w:rPr>
          <w:rFonts w:cs="DejaVu Sans Condensed"/>
          <w:sz w:val="28"/>
          <w:szCs w:val="28"/>
        </w:rPr>
      </w:pPr>
      <w:r w:rsidRPr="00203C75">
        <w:rPr>
          <w:rFonts w:cs="DejaVu Sans Condensed"/>
          <w:sz w:val="28"/>
          <w:szCs w:val="28"/>
        </w:rPr>
        <w:t xml:space="preserve">муниципального образования Каневской район                                                          </w:t>
      </w:r>
      <w:r w:rsidRPr="00203C75">
        <w:rPr>
          <w:rFonts w:cs="DejaVu Sans Condensed"/>
          <w:sz w:val="28"/>
          <w:szCs w:val="28"/>
        </w:rPr>
        <w:tab/>
      </w:r>
      <w:r w:rsidRPr="00203C75">
        <w:rPr>
          <w:rFonts w:cs="DejaVu Sans Condensed"/>
          <w:sz w:val="28"/>
          <w:szCs w:val="28"/>
        </w:rPr>
        <w:tab/>
      </w:r>
      <w:r w:rsidRPr="00203C75">
        <w:rPr>
          <w:rFonts w:cs="DejaVu Sans Condensed"/>
          <w:sz w:val="28"/>
          <w:szCs w:val="28"/>
        </w:rPr>
        <w:tab/>
      </w:r>
      <w:r w:rsidRPr="00203C75">
        <w:rPr>
          <w:rFonts w:cs="DejaVu Sans Condensed"/>
          <w:sz w:val="28"/>
          <w:szCs w:val="28"/>
        </w:rPr>
        <w:tab/>
      </w:r>
      <w:r w:rsidRPr="00203C75">
        <w:rPr>
          <w:rFonts w:cs="DejaVu Sans Condensed"/>
          <w:sz w:val="28"/>
          <w:szCs w:val="28"/>
        </w:rPr>
        <w:tab/>
        <w:t xml:space="preserve">  И.Н. </w:t>
      </w:r>
      <w:proofErr w:type="spellStart"/>
      <w:r w:rsidRPr="00203C75">
        <w:rPr>
          <w:rFonts w:cs="DejaVu Sans Condensed"/>
          <w:sz w:val="28"/>
          <w:szCs w:val="28"/>
        </w:rPr>
        <w:t>Гречина</w:t>
      </w:r>
      <w:proofErr w:type="spellEnd"/>
    </w:p>
    <w:sectPr w:rsidR="00196A39" w:rsidRPr="00BC1905" w:rsidSect="00EB62DE">
      <w:headerReference w:type="default" r:id="rId7"/>
      <w:pgSz w:w="16838" w:h="11906" w:orient="landscape"/>
      <w:pgMar w:top="1701" w:right="1134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572" w:rsidRDefault="00222572" w:rsidP="002F480F">
      <w:r>
        <w:separator/>
      </w:r>
    </w:p>
  </w:endnote>
  <w:endnote w:type="continuationSeparator" w:id="0">
    <w:p w:rsidR="00222572" w:rsidRDefault="00222572" w:rsidP="002F4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 Condensed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572" w:rsidRDefault="00222572" w:rsidP="002F480F">
      <w:r>
        <w:separator/>
      </w:r>
    </w:p>
  </w:footnote>
  <w:footnote w:type="continuationSeparator" w:id="0">
    <w:p w:rsidR="00222572" w:rsidRDefault="00222572" w:rsidP="002F48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AB0" w:rsidRDefault="00A7587A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EB62DE">
      <w:rPr>
        <w:noProof/>
      </w:rPr>
      <w:t>2</w:t>
    </w:r>
    <w:r>
      <w:rPr>
        <w:noProof/>
      </w:rPr>
      <w:fldChar w:fldCharType="end"/>
    </w:r>
  </w:p>
  <w:p w:rsidR="000E2AB0" w:rsidRDefault="000E2AB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7113FD"/>
    <w:rsid w:val="00000A57"/>
    <w:rsid w:val="00003F32"/>
    <w:rsid w:val="000160A4"/>
    <w:rsid w:val="000247E3"/>
    <w:rsid w:val="00024FB6"/>
    <w:rsid w:val="00032D09"/>
    <w:rsid w:val="000522B0"/>
    <w:rsid w:val="00052D92"/>
    <w:rsid w:val="00061D0B"/>
    <w:rsid w:val="00080811"/>
    <w:rsid w:val="000828C2"/>
    <w:rsid w:val="00094026"/>
    <w:rsid w:val="000A343E"/>
    <w:rsid w:val="000B06B7"/>
    <w:rsid w:val="000B68DE"/>
    <w:rsid w:val="000C633B"/>
    <w:rsid w:val="000C6E16"/>
    <w:rsid w:val="000D69C3"/>
    <w:rsid w:val="000E011A"/>
    <w:rsid w:val="000E0832"/>
    <w:rsid w:val="000E2AB0"/>
    <w:rsid w:val="00124BB0"/>
    <w:rsid w:val="001425BA"/>
    <w:rsid w:val="001508CF"/>
    <w:rsid w:val="00161823"/>
    <w:rsid w:val="00164788"/>
    <w:rsid w:val="00180903"/>
    <w:rsid w:val="001906CA"/>
    <w:rsid w:val="001929CE"/>
    <w:rsid w:val="00196A39"/>
    <w:rsid w:val="0019774F"/>
    <w:rsid w:val="001A0C5A"/>
    <w:rsid w:val="001A5896"/>
    <w:rsid w:val="001A6D0B"/>
    <w:rsid w:val="001B79B9"/>
    <w:rsid w:val="001C31BE"/>
    <w:rsid w:val="001C3C76"/>
    <w:rsid w:val="001E1F6C"/>
    <w:rsid w:val="001E450E"/>
    <w:rsid w:val="001E48FC"/>
    <w:rsid w:val="00202511"/>
    <w:rsid w:val="00203C75"/>
    <w:rsid w:val="00207D2B"/>
    <w:rsid w:val="00222572"/>
    <w:rsid w:val="00223E4D"/>
    <w:rsid w:val="002247DE"/>
    <w:rsid w:val="00224B49"/>
    <w:rsid w:val="00227619"/>
    <w:rsid w:val="0024354D"/>
    <w:rsid w:val="002577C4"/>
    <w:rsid w:val="00281B55"/>
    <w:rsid w:val="002977B9"/>
    <w:rsid w:val="002A7920"/>
    <w:rsid w:val="002B0EDC"/>
    <w:rsid w:val="002B312B"/>
    <w:rsid w:val="002C58CF"/>
    <w:rsid w:val="002F1681"/>
    <w:rsid w:val="002F480F"/>
    <w:rsid w:val="0030079A"/>
    <w:rsid w:val="00315643"/>
    <w:rsid w:val="0031642D"/>
    <w:rsid w:val="00322F26"/>
    <w:rsid w:val="00343AA4"/>
    <w:rsid w:val="00373BA6"/>
    <w:rsid w:val="003818FC"/>
    <w:rsid w:val="003933EB"/>
    <w:rsid w:val="003B253F"/>
    <w:rsid w:val="003B425C"/>
    <w:rsid w:val="003B7466"/>
    <w:rsid w:val="003B7A84"/>
    <w:rsid w:val="003C3FA2"/>
    <w:rsid w:val="003C53D5"/>
    <w:rsid w:val="003D27D3"/>
    <w:rsid w:val="003D3BD2"/>
    <w:rsid w:val="003F3EF1"/>
    <w:rsid w:val="00420081"/>
    <w:rsid w:val="00442BB5"/>
    <w:rsid w:val="00443A4B"/>
    <w:rsid w:val="004516E5"/>
    <w:rsid w:val="004573EB"/>
    <w:rsid w:val="00472894"/>
    <w:rsid w:val="00485051"/>
    <w:rsid w:val="00494EAF"/>
    <w:rsid w:val="00495745"/>
    <w:rsid w:val="004A21B9"/>
    <w:rsid w:val="004A67CB"/>
    <w:rsid w:val="004B7260"/>
    <w:rsid w:val="004D328B"/>
    <w:rsid w:val="004E19A0"/>
    <w:rsid w:val="004F0BD7"/>
    <w:rsid w:val="004F188B"/>
    <w:rsid w:val="005125EC"/>
    <w:rsid w:val="00515436"/>
    <w:rsid w:val="00531559"/>
    <w:rsid w:val="00554DB9"/>
    <w:rsid w:val="00586A86"/>
    <w:rsid w:val="005917DD"/>
    <w:rsid w:val="00592B84"/>
    <w:rsid w:val="005A3D9A"/>
    <w:rsid w:val="005D05D0"/>
    <w:rsid w:val="005D654E"/>
    <w:rsid w:val="005D6AAE"/>
    <w:rsid w:val="005E566B"/>
    <w:rsid w:val="005E65AE"/>
    <w:rsid w:val="006037BB"/>
    <w:rsid w:val="00605D88"/>
    <w:rsid w:val="00614DF7"/>
    <w:rsid w:val="00633348"/>
    <w:rsid w:val="00643062"/>
    <w:rsid w:val="00643766"/>
    <w:rsid w:val="006438B4"/>
    <w:rsid w:val="00643A0E"/>
    <w:rsid w:val="00646A76"/>
    <w:rsid w:val="0067164B"/>
    <w:rsid w:val="0067463E"/>
    <w:rsid w:val="006A3081"/>
    <w:rsid w:val="006A5940"/>
    <w:rsid w:val="006B5E82"/>
    <w:rsid w:val="006E645D"/>
    <w:rsid w:val="006F3F8A"/>
    <w:rsid w:val="007036E4"/>
    <w:rsid w:val="0070430A"/>
    <w:rsid w:val="00707EB6"/>
    <w:rsid w:val="007113FD"/>
    <w:rsid w:val="00715D7C"/>
    <w:rsid w:val="00745BB6"/>
    <w:rsid w:val="00756D7A"/>
    <w:rsid w:val="00771E69"/>
    <w:rsid w:val="0077273A"/>
    <w:rsid w:val="00773B95"/>
    <w:rsid w:val="007941F0"/>
    <w:rsid w:val="00795F91"/>
    <w:rsid w:val="007A7792"/>
    <w:rsid w:val="007B52BA"/>
    <w:rsid w:val="007B7CE8"/>
    <w:rsid w:val="007C5159"/>
    <w:rsid w:val="007D6095"/>
    <w:rsid w:val="00801B08"/>
    <w:rsid w:val="00804A1D"/>
    <w:rsid w:val="0080565D"/>
    <w:rsid w:val="008225DF"/>
    <w:rsid w:val="00831206"/>
    <w:rsid w:val="00832014"/>
    <w:rsid w:val="008507E9"/>
    <w:rsid w:val="00854D70"/>
    <w:rsid w:val="00866B54"/>
    <w:rsid w:val="008746B6"/>
    <w:rsid w:val="008775AD"/>
    <w:rsid w:val="008A6223"/>
    <w:rsid w:val="008B061B"/>
    <w:rsid w:val="008B154B"/>
    <w:rsid w:val="008C399E"/>
    <w:rsid w:val="008C5410"/>
    <w:rsid w:val="008E2FC7"/>
    <w:rsid w:val="008F216C"/>
    <w:rsid w:val="00926937"/>
    <w:rsid w:val="00930E58"/>
    <w:rsid w:val="0093168F"/>
    <w:rsid w:val="00965A48"/>
    <w:rsid w:val="00976F35"/>
    <w:rsid w:val="009770A7"/>
    <w:rsid w:val="00982C06"/>
    <w:rsid w:val="009A2F06"/>
    <w:rsid w:val="009A45EA"/>
    <w:rsid w:val="009A6644"/>
    <w:rsid w:val="009A6A27"/>
    <w:rsid w:val="009B3D99"/>
    <w:rsid w:val="009D703C"/>
    <w:rsid w:val="009D70F9"/>
    <w:rsid w:val="009F37F5"/>
    <w:rsid w:val="00A037DD"/>
    <w:rsid w:val="00A1355E"/>
    <w:rsid w:val="00A139AB"/>
    <w:rsid w:val="00A238EC"/>
    <w:rsid w:val="00A36B0A"/>
    <w:rsid w:val="00A53ADE"/>
    <w:rsid w:val="00A64D89"/>
    <w:rsid w:val="00A67C81"/>
    <w:rsid w:val="00A7587A"/>
    <w:rsid w:val="00A806A2"/>
    <w:rsid w:val="00A85448"/>
    <w:rsid w:val="00A92CA1"/>
    <w:rsid w:val="00AA18FF"/>
    <w:rsid w:val="00AB0DD0"/>
    <w:rsid w:val="00AB6B38"/>
    <w:rsid w:val="00AC53B5"/>
    <w:rsid w:val="00AD33A5"/>
    <w:rsid w:val="00AE31E0"/>
    <w:rsid w:val="00AE50CF"/>
    <w:rsid w:val="00AE6015"/>
    <w:rsid w:val="00B00FBD"/>
    <w:rsid w:val="00B12ABF"/>
    <w:rsid w:val="00B27DED"/>
    <w:rsid w:val="00B60254"/>
    <w:rsid w:val="00B65D63"/>
    <w:rsid w:val="00BC1905"/>
    <w:rsid w:val="00BC28E6"/>
    <w:rsid w:val="00BE6914"/>
    <w:rsid w:val="00C636D0"/>
    <w:rsid w:val="00C85F64"/>
    <w:rsid w:val="00C9088D"/>
    <w:rsid w:val="00CC660C"/>
    <w:rsid w:val="00CD71FA"/>
    <w:rsid w:val="00CE26C3"/>
    <w:rsid w:val="00CE3E87"/>
    <w:rsid w:val="00D105FE"/>
    <w:rsid w:val="00D1692B"/>
    <w:rsid w:val="00D27058"/>
    <w:rsid w:val="00D40A97"/>
    <w:rsid w:val="00D47D7B"/>
    <w:rsid w:val="00D510E2"/>
    <w:rsid w:val="00D66A19"/>
    <w:rsid w:val="00D7529B"/>
    <w:rsid w:val="00D75807"/>
    <w:rsid w:val="00D82386"/>
    <w:rsid w:val="00D848F8"/>
    <w:rsid w:val="00D9434E"/>
    <w:rsid w:val="00D96A53"/>
    <w:rsid w:val="00DB1A64"/>
    <w:rsid w:val="00DB21C4"/>
    <w:rsid w:val="00DD7AAD"/>
    <w:rsid w:val="00E0343B"/>
    <w:rsid w:val="00E13E2C"/>
    <w:rsid w:val="00E14BD7"/>
    <w:rsid w:val="00E17643"/>
    <w:rsid w:val="00E3175B"/>
    <w:rsid w:val="00E3364A"/>
    <w:rsid w:val="00E33A1F"/>
    <w:rsid w:val="00E35639"/>
    <w:rsid w:val="00E66B2E"/>
    <w:rsid w:val="00E84B0B"/>
    <w:rsid w:val="00E876E4"/>
    <w:rsid w:val="00EA15CC"/>
    <w:rsid w:val="00EB518D"/>
    <w:rsid w:val="00EB62DE"/>
    <w:rsid w:val="00EC7887"/>
    <w:rsid w:val="00F10786"/>
    <w:rsid w:val="00F14FFB"/>
    <w:rsid w:val="00F16880"/>
    <w:rsid w:val="00F43CAD"/>
    <w:rsid w:val="00F46344"/>
    <w:rsid w:val="00F575F3"/>
    <w:rsid w:val="00F62716"/>
    <w:rsid w:val="00F67CC0"/>
    <w:rsid w:val="00F91BEE"/>
    <w:rsid w:val="00FA1AE0"/>
    <w:rsid w:val="00FA45F7"/>
    <w:rsid w:val="00FC3074"/>
    <w:rsid w:val="00FC661D"/>
    <w:rsid w:val="00FC7150"/>
    <w:rsid w:val="00FD0BF7"/>
    <w:rsid w:val="00FD32CD"/>
    <w:rsid w:val="00FE0995"/>
    <w:rsid w:val="00FE2B60"/>
    <w:rsid w:val="00FF32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61D"/>
    <w:pPr>
      <w:widowControl w:val="0"/>
      <w:suppressAutoHyphens/>
    </w:pPr>
    <w:rPr>
      <w:rFonts w:ascii="Times New Roman" w:eastAsia="DejaVu Sans Condensed" w:hAnsi="Times New Roman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"/>
    <w:link w:val="10"/>
    <w:uiPriority w:val="99"/>
    <w:qFormat/>
    <w:locked/>
    <w:rsid w:val="001C31BE"/>
    <w:pPr>
      <w:keepNext/>
      <w:widowControl/>
      <w:suppressAutoHyphens w:val="0"/>
      <w:spacing w:before="240" w:after="60"/>
      <w:outlineLvl w:val="0"/>
    </w:pPr>
    <w:rPr>
      <w:rFonts w:ascii="Cambria" w:eastAsia="Calibri" w:hAnsi="Cambria"/>
      <w:b/>
      <w:kern w:val="32"/>
      <w:sz w:val="32"/>
      <w:szCs w:val="20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C31BE"/>
    <w:rPr>
      <w:rFonts w:ascii="Cambria" w:hAnsi="Cambria" w:cs="Times New Roman"/>
      <w:b/>
      <w:kern w:val="32"/>
      <w:sz w:val="32"/>
      <w:lang w:eastAsia="en-US"/>
    </w:rPr>
  </w:style>
  <w:style w:type="table" w:styleId="a3">
    <w:name w:val="Table Grid"/>
    <w:basedOn w:val="a1"/>
    <w:uiPriority w:val="99"/>
    <w:rsid w:val="00FC66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2F480F"/>
    <w:pPr>
      <w:tabs>
        <w:tab w:val="center" w:pos="4677"/>
        <w:tab w:val="right" w:pos="9355"/>
      </w:tabs>
    </w:pPr>
    <w:rPr>
      <w:sz w:val="21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2F480F"/>
    <w:rPr>
      <w:rFonts w:ascii="Times New Roman" w:eastAsia="DejaVu Sans Condensed" w:hAnsi="Times New Roman" w:cs="Times New Roman"/>
      <w:kern w:val="1"/>
      <w:sz w:val="21"/>
      <w:lang w:eastAsia="hi-IN" w:bidi="hi-IN"/>
    </w:rPr>
  </w:style>
  <w:style w:type="paragraph" w:styleId="a6">
    <w:name w:val="footer"/>
    <w:basedOn w:val="a"/>
    <w:link w:val="a7"/>
    <w:uiPriority w:val="99"/>
    <w:rsid w:val="002F480F"/>
    <w:pPr>
      <w:tabs>
        <w:tab w:val="center" w:pos="4677"/>
        <w:tab w:val="right" w:pos="9355"/>
      </w:tabs>
    </w:pPr>
    <w:rPr>
      <w:sz w:val="21"/>
      <w:szCs w:val="20"/>
    </w:rPr>
  </w:style>
  <w:style w:type="character" w:customStyle="1" w:styleId="a7">
    <w:name w:val="Нижний колонтитул Знак"/>
    <w:link w:val="a6"/>
    <w:uiPriority w:val="99"/>
    <w:locked/>
    <w:rsid w:val="002F480F"/>
    <w:rPr>
      <w:rFonts w:ascii="Times New Roman" w:eastAsia="DejaVu Sans Condensed" w:hAnsi="Times New Roman" w:cs="Times New Roman"/>
      <w:kern w:val="1"/>
      <w:sz w:val="21"/>
      <w:lang w:eastAsia="hi-IN" w:bidi="hi-IN"/>
    </w:rPr>
  </w:style>
  <w:style w:type="paragraph" w:styleId="a8">
    <w:name w:val="Balloon Text"/>
    <w:basedOn w:val="a"/>
    <w:link w:val="a9"/>
    <w:uiPriority w:val="99"/>
    <w:semiHidden/>
    <w:rsid w:val="001A0C5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B27DED"/>
    <w:rPr>
      <w:rFonts w:ascii="Times New Roman" w:eastAsia="DejaVu Sans Condensed" w:hAnsi="Times New Roman" w:cs="Mangal"/>
      <w:kern w:val="1"/>
      <w:sz w:val="2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841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1684</TotalTime>
  <Pages>2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Монько</dc:creator>
  <cp:keywords/>
  <dc:description/>
  <cp:lastModifiedBy>Ольга Монько</cp:lastModifiedBy>
  <cp:revision>94</cp:revision>
  <cp:lastPrinted>2018-03-05T12:46:00Z</cp:lastPrinted>
  <dcterms:created xsi:type="dcterms:W3CDTF">2014-12-01T08:42:00Z</dcterms:created>
  <dcterms:modified xsi:type="dcterms:W3CDTF">2018-04-11T08:52:00Z</dcterms:modified>
</cp:coreProperties>
</file>